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24" w:rsidRDefault="00BA6924" w:rsidP="00BA6924">
      <w:r w:rsidRPr="00BA6924">
        <w:rPr>
          <w:b/>
          <w:noProof/>
          <w:u w:val="single"/>
          <w:lang w:eastAsia="en-ZA"/>
        </w:rPr>
        <mc:AlternateContent>
          <mc:Choice Requires="wps">
            <w:drawing>
              <wp:anchor distT="0" distB="0" distL="114300" distR="114300" simplePos="0" relativeHeight="251659264" behindDoc="0" locked="0" layoutInCell="1" allowOverlap="1" wp14:anchorId="6A1C324E" wp14:editId="56C2B9DE">
                <wp:simplePos x="0" y="0"/>
                <wp:positionH relativeFrom="column">
                  <wp:posOffset>2799715</wp:posOffset>
                </wp:positionH>
                <wp:positionV relativeFrom="paragraph">
                  <wp:posOffset>262890</wp:posOffset>
                </wp:positionV>
                <wp:extent cx="35242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3985"/>
                        </a:xfrm>
                        <a:prstGeom prst="rect">
                          <a:avLst/>
                        </a:prstGeom>
                        <a:solidFill>
                          <a:srgbClr val="FFFFFF"/>
                        </a:solidFill>
                        <a:ln w="9525">
                          <a:noFill/>
                          <a:miter lim="800000"/>
                          <a:headEnd/>
                          <a:tailEnd/>
                        </a:ln>
                      </wps:spPr>
                      <wps:txbx>
                        <w:txbxContent>
                          <w:p w:rsidR="00BA6924" w:rsidRPr="00E515CC" w:rsidRDefault="00BA6924" w:rsidP="00E515CC">
                            <w:pPr>
                              <w:jc w:val="center"/>
                              <w:rPr>
                                <w:rFonts w:ascii="Berlin Sans FB" w:hAnsi="Berlin Sans FB"/>
                                <w:sz w:val="32"/>
                                <w:u w:val="single"/>
                              </w:rPr>
                            </w:pPr>
                            <w:r w:rsidRPr="00E515CC">
                              <w:rPr>
                                <w:rFonts w:ascii="Berlin Sans FB" w:hAnsi="Berlin Sans FB"/>
                                <w:sz w:val="32"/>
                                <w:u w:val="single"/>
                              </w:rPr>
                              <w:t>Northern Suburbs Street Children’s Meeting</w:t>
                            </w:r>
                          </w:p>
                          <w:p w:rsidR="002F52C0" w:rsidRDefault="00BA6924" w:rsidP="00BA6924">
                            <w:pPr>
                              <w:jc w:val="center"/>
                              <w:rPr>
                                <w:rFonts w:ascii="Berlin Sans FB" w:hAnsi="Berlin Sans FB"/>
                                <w:sz w:val="32"/>
                              </w:rPr>
                            </w:pPr>
                            <w:r w:rsidRPr="00E515CC">
                              <w:rPr>
                                <w:rFonts w:ascii="Berlin Sans FB" w:hAnsi="Berlin Sans FB"/>
                                <w:sz w:val="32"/>
                              </w:rPr>
                              <w:t>2</w:t>
                            </w:r>
                            <w:r w:rsidR="008D1F59">
                              <w:rPr>
                                <w:rFonts w:ascii="Berlin Sans FB" w:hAnsi="Berlin Sans FB"/>
                                <w:sz w:val="32"/>
                              </w:rPr>
                              <w:t>6</w:t>
                            </w:r>
                            <w:r w:rsidRPr="00E515CC">
                              <w:rPr>
                                <w:rFonts w:ascii="Berlin Sans FB" w:hAnsi="Berlin Sans FB"/>
                                <w:sz w:val="32"/>
                              </w:rPr>
                              <w:t xml:space="preserve"> </w:t>
                            </w:r>
                            <w:r w:rsidR="00F84FA2">
                              <w:rPr>
                                <w:rFonts w:ascii="Berlin Sans FB" w:hAnsi="Berlin Sans FB"/>
                                <w:sz w:val="32"/>
                              </w:rPr>
                              <w:t>March</w:t>
                            </w:r>
                            <w:r w:rsidR="002F52C0">
                              <w:rPr>
                                <w:rFonts w:ascii="Berlin Sans FB" w:hAnsi="Berlin Sans FB"/>
                                <w:sz w:val="32"/>
                              </w:rPr>
                              <w:t xml:space="preserve"> 2015</w:t>
                            </w:r>
                          </w:p>
                          <w:p w:rsidR="00C00139" w:rsidRDefault="00F84FA2" w:rsidP="00BA6924">
                            <w:pPr>
                              <w:jc w:val="center"/>
                              <w:rPr>
                                <w:rFonts w:ascii="Berlin Sans FB" w:hAnsi="Berlin Sans FB"/>
                                <w:sz w:val="32"/>
                              </w:rPr>
                            </w:pPr>
                            <w:r>
                              <w:rPr>
                                <w:rFonts w:ascii="Berlin Sans FB" w:hAnsi="Berlin Sans FB"/>
                                <w:sz w:val="32"/>
                              </w:rPr>
                              <w:t>9:00 - 12:00</w:t>
                            </w:r>
                          </w:p>
                          <w:p w:rsidR="00BA6924" w:rsidRPr="00E515CC" w:rsidRDefault="00BA6924" w:rsidP="00BA6924">
                            <w:pPr>
                              <w:jc w:val="center"/>
                              <w:rPr>
                                <w:rFonts w:ascii="Berlin Sans FB" w:hAnsi="Berlin Sans FB"/>
                                <w:sz w:val="32"/>
                              </w:rPr>
                            </w:pPr>
                            <w:r w:rsidRPr="00E515CC">
                              <w:rPr>
                                <w:rFonts w:ascii="Berlin Sans FB" w:hAnsi="Berlin Sans FB"/>
                                <w:sz w:val="32"/>
                              </w:rPr>
                              <w:t>Durbanville Council Chambers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45pt;margin-top:20.7pt;width:2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qq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" stroked="f">
                <v:textbox style="mso-fit-shape-to-text:t">
                  <w:txbxContent>
                    <w:p w:rsidR="00BA6924" w:rsidRPr="00E515CC" w:rsidRDefault="00BA6924" w:rsidP="00E515CC">
                      <w:pPr>
                        <w:jc w:val="center"/>
                        <w:rPr>
                          <w:rFonts w:ascii="Berlin Sans FB" w:hAnsi="Berlin Sans FB"/>
                          <w:sz w:val="32"/>
                          <w:u w:val="single"/>
                        </w:rPr>
                      </w:pPr>
                      <w:r w:rsidRPr="00E515CC">
                        <w:rPr>
                          <w:rFonts w:ascii="Berlin Sans FB" w:hAnsi="Berlin Sans FB"/>
                          <w:sz w:val="32"/>
                          <w:u w:val="single"/>
                        </w:rPr>
                        <w:t>Northern Suburbs Street Children’s Meeting</w:t>
                      </w:r>
                    </w:p>
                    <w:p w:rsidR="002F52C0" w:rsidRDefault="00BA6924" w:rsidP="00BA6924">
                      <w:pPr>
                        <w:jc w:val="center"/>
                        <w:rPr>
                          <w:rFonts w:ascii="Berlin Sans FB" w:hAnsi="Berlin Sans FB"/>
                          <w:sz w:val="32"/>
                        </w:rPr>
                      </w:pPr>
                      <w:r w:rsidRPr="00E515CC">
                        <w:rPr>
                          <w:rFonts w:ascii="Berlin Sans FB" w:hAnsi="Berlin Sans FB"/>
                          <w:sz w:val="32"/>
                        </w:rPr>
                        <w:t>2</w:t>
                      </w:r>
                      <w:r w:rsidR="008D1F59">
                        <w:rPr>
                          <w:rFonts w:ascii="Berlin Sans FB" w:hAnsi="Berlin Sans FB"/>
                          <w:sz w:val="32"/>
                        </w:rPr>
                        <w:t>6</w:t>
                      </w:r>
                      <w:r w:rsidRPr="00E515CC">
                        <w:rPr>
                          <w:rFonts w:ascii="Berlin Sans FB" w:hAnsi="Berlin Sans FB"/>
                          <w:sz w:val="32"/>
                        </w:rPr>
                        <w:t xml:space="preserve"> </w:t>
                      </w:r>
                      <w:r w:rsidR="00F84FA2">
                        <w:rPr>
                          <w:rFonts w:ascii="Berlin Sans FB" w:hAnsi="Berlin Sans FB"/>
                          <w:sz w:val="32"/>
                        </w:rPr>
                        <w:t>March</w:t>
                      </w:r>
                      <w:r w:rsidR="002F52C0">
                        <w:rPr>
                          <w:rFonts w:ascii="Berlin Sans FB" w:hAnsi="Berlin Sans FB"/>
                          <w:sz w:val="32"/>
                        </w:rPr>
                        <w:t xml:space="preserve"> 2015</w:t>
                      </w:r>
                    </w:p>
                    <w:p w:rsidR="00C00139" w:rsidRDefault="00F84FA2" w:rsidP="00BA6924">
                      <w:pPr>
                        <w:jc w:val="center"/>
                        <w:rPr>
                          <w:rFonts w:ascii="Berlin Sans FB" w:hAnsi="Berlin Sans FB"/>
                          <w:sz w:val="32"/>
                        </w:rPr>
                      </w:pPr>
                      <w:r>
                        <w:rPr>
                          <w:rFonts w:ascii="Berlin Sans FB" w:hAnsi="Berlin Sans FB"/>
                          <w:sz w:val="32"/>
                        </w:rPr>
                        <w:t>9:00 - 12:00</w:t>
                      </w:r>
                    </w:p>
                    <w:p w:rsidR="00BA6924" w:rsidRPr="00E515CC" w:rsidRDefault="00BA6924" w:rsidP="00BA6924">
                      <w:pPr>
                        <w:jc w:val="center"/>
                        <w:rPr>
                          <w:rFonts w:ascii="Berlin Sans FB" w:hAnsi="Berlin Sans FB"/>
                          <w:sz w:val="32"/>
                        </w:rPr>
                      </w:pPr>
                      <w:r w:rsidRPr="00E515CC">
                        <w:rPr>
                          <w:rFonts w:ascii="Berlin Sans FB" w:hAnsi="Berlin Sans FB"/>
                          <w:sz w:val="32"/>
                        </w:rPr>
                        <w:t>Durbanville Council Chambers</w:t>
                      </w:r>
                    </w:p>
                  </w:txbxContent>
                </v:textbox>
              </v:shape>
            </w:pict>
          </mc:Fallback>
        </mc:AlternateContent>
      </w:r>
      <w:r>
        <w:rPr>
          <w:noProof/>
          <w:lang w:eastAsia="en-ZA"/>
        </w:rPr>
        <w:drawing>
          <wp:inline distT="0" distB="0" distL="0" distR="0" wp14:anchorId="0EC9EA7E" wp14:editId="7335982F">
            <wp:extent cx="242316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7">
                      <a:extLst>
                        <a:ext uri="{28A0092B-C50C-407E-A947-70E740481C1C}">
                          <a14:useLocalDpi xmlns:a14="http://schemas.microsoft.com/office/drawing/2010/main" val="0"/>
                        </a:ext>
                      </a:extLst>
                    </a:blip>
                    <a:stretch>
                      <a:fillRect/>
                    </a:stretch>
                  </pic:blipFill>
                  <pic:spPr>
                    <a:xfrm>
                      <a:off x="0" y="0"/>
                      <a:ext cx="2423160" cy="1790700"/>
                    </a:xfrm>
                    <a:prstGeom prst="rect">
                      <a:avLst/>
                    </a:prstGeom>
                  </pic:spPr>
                </pic:pic>
              </a:graphicData>
            </a:graphic>
          </wp:inline>
        </w:drawing>
      </w:r>
    </w:p>
    <w:p w:rsidR="009C06AF" w:rsidRDefault="009C06AF" w:rsidP="009C06AF">
      <w:pPr>
        <w:pBdr>
          <w:bottom w:val="single" w:sz="12" w:space="1" w:color="auto"/>
        </w:pBdr>
      </w:pPr>
      <w:r>
        <w:t>__________________________________________________________________________________</w:t>
      </w:r>
    </w:p>
    <w:p w:rsidR="009C06AF" w:rsidRPr="00FC1D6D" w:rsidRDefault="009C06AF" w:rsidP="00CD6A04">
      <w:pPr>
        <w:pBdr>
          <w:bottom w:val="single" w:sz="12" w:space="1" w:color="auto"/>
        </w:pBdr>
        <w:ind w:left="1418" w:hanging="1418"/>
      </w:pPr>
      <w:r w:rsidRPr="009C06AF">
        <w:rPr>
          <w:u w:val="single"/>
        </w:rPr>
        <w:t>Present</w:t>
      </w:r>
      <w:r>
        <w:t xml:space="preserve">:  </w:t>
      </w:r>
      <w:r>
        <w:tab/>
      </w:r>
      <w:r w:rsidR="007B7D48" w:rsidRPr="00FC1D6D">
        <w:t xml:space="preserve">Benjamin Martin (DSD), </w:t>
      </w:r>
      <w:r w:rsidR="00F84FA2">
        <w:t xml:space="preserve">Juanita </w:t>
      </w:r>
      <w:proofErr w:type="spellStart"/>
      <w:r w:rsidR="00F84FA2">
        <w:t>Beukes</w:t>
      </w:r>
      <w:proofErr w:type="spellEnd"/>
      <w:r w:rsidR="00F84FA2">
        <w:t xml:space="preserve"> (</w:t>
      </w:r>
      <w:proofErr w:type="spellStart"/>
      <w:r w:rsidR="00F84FA2">
        <w:t>Badisa</w:t>
      </w:r>
      <w:proofErr w:type="spellEnd"/>
      <w:r w:rsidR="00F84FA2">
        <w:t xml:space="preserve"> Trio), </w:t>
      </w:r>
      <w:r w:rsidR="00AF3A5B">
        <w:t xml:space="preserve">Dick Smith (DSD), </w:t>
      </w:r>
      <w:proofErr w:type="spellStart"/>
      <w:r w:rsidR="007B7D48" w:rsidRPr="00FC1D6D">
        <w:t>Jantjie</w:t>
      </w:r>
      <w:proofErr w:type="spellEnd"/>
      <w:r w:rsidR="007B7D48" w:rsidRPr="00FC1D6D">
        <w:t xml:space="preserve"> </w:t>
      </w:r>
      <w:proofErr w:type="spellStart"/>
      <w:r w:rsidR="007B7D48" w:rsidRPr="00FC1D6D">
        <w:t>Booysen</w:t>
      </w:r>
      <w:proofErr w:type="spellEnd"/>
      <w:r w:rsidR="007B7D48" w:rsidRPr="00FC1D6D">
        <w:t xml:space="preserve"> (Ubuntu), </w:t>
      </w:r>
      <w:r w:rsidR="00F84FA2">
        <w:t xml:space="preserve">Claude </w:t>
      </w:r>
      <w:proofErr w:type="spellStart"/>
      <w:r w:rsidR="00F84FA2">
        <w:t>Phyfer</w:t>
      </w:r>
      <w:proofErr w:type="spellEnd"/>
      <w:r w:rsidR="00F84FA2">
        <w:t xml:space="preserve"> (</w:t>
      </w:r>
      <w:proofErr w:type="spellStart"/>
      <w:r w:rsidR="00F84FA2">
        <w:t>Badisa</w:t>
      </w:r>
      <w:proofErr w:type="spellEnd"/>
      <w:r w:rsidR="00F84FA2">
        <w:t xml:space="preserve">), Nick van </w:t>
      </w:r>
      <w:proofErr w:type="spellStart"/>
      <w:r w:rsidR="00F84FA2">
        <w:t>Rooyen</w:t>
      </w:r>
      <w:proofErr w:type="spellEnd"/>
      <w:r w:rsidR="00F84FA2">
        <w:t xml:space="preserve"> (</w:t>
      </w:r>
      <w:proofErr w:type="spellStart"/>
      <w:r w:rsidR="00F84FA2">
        <w:t>Teahmo</w:t>
      </w:r>
      <w:proofErr w:type="spellEnd"/>
      <w:r w:rsidR="00F84FA2">
        <w:t xml:space="preserve">), </w:t>
      </w:r>
      <w:r w:rsidR="007B7D48" w:rsidRPr="00FC1D6D">
        <w:t xml:space="preserve">Jean Hector (Ubuntu), </w:t>
      </w:r>
      <w:r w:rsidR="00AF3A5B">
        <w:t xml:space="preserve">Jaylene </w:t>
      </w:r>
      <w:proofErr w:type="spellStart"/>
      <w:r w:rsidR="00AF3A5B">
        <w:t>Jemane</w:t>
      </w:r>
      <w:proofErr w:type="spellEnd"/>
      <w:r w:rsidR="00AF3A5B">
        <w:t xml:space="preserve"> (</w:t>
      </w:r>
      <w:proofErr w:type="spellStart"/>
      <w:r w:rsidR="00AF3A5B">
        <w:t>CoCT</w:t>
      </w:r>
      <w:proofErr w:type="spellEnd"/>
      <w:r w:rsidR="00AF3A5B">
        <w:t xml:space="preserve">), </w:t>
      </w:r>
      <w:r w:rsidR="00AF3A5B" w:rsidRPr="00FC1D6D">
        <w:t xml:space="preserve">T. </w:t>
      </w:r>
      <w:proofErr w:type="spellStart"/>
      <w:r w:rsidR="00AF3A5B" w:rsidRPr="00FC1D6D">
        <w:t>Kopele</w:t>
      </w:r>
      <w:proofErr w:type="spellEnd"/>
      <w:r w:rsidR="00AF3A5B" w:rsidRPr="00FC1D6D">
        <w:t xml:space="preserve"> (DSD </w:t>
      </w:r>
      <w:proofErr w:type="spellStart"/>
      <w:r w:rsidR="00AF3A5B" w:rsidRPr="00FC1D6D">
        <w:t>Kraaifontein</w:t>
      </w:r>
      <w:proofErr w:type="spellEnd"/>
      <w:r w:rsidR="00AF3A5B" w:rsidRPr="00FC1D6D">
        <w:t>),</w:t>
      </w:r>
      <w:r w:rsidR="00AF3A5B">
        <w:t xml:space="preserve"> Frances </w:t>
      </w:r>
      <w:proofErr w:type="spellStart"/>
      <w:r w:rsidR="00AF3A5B">
        <w:t>Louw</w:t>
      </w:r>
      <w:proofErr w:type="spellEnd"/>
      <w:r w:rsidR="00AF3A5B">
        <w:t xml:space="preserve"> (</w:t>
      </w:r>
      <w:proofErr w:type="spellStart"/>
      <w:r w:rsidR="00AF3A5B">
        <w:t>Khula</w:t>
      </w:r>
      <w:proofErr w:type="spellEnd"/>
      <w:r w:rsidR="00AF3A5B">
        <w:t xml:space="preserve">), Lesley Ashton (D CPF), </w:t>
      </w:r>
      <w:r w:rsidR="00A71A1A" w:rsidRPr="00FC1D6D">
        <w:t>Lucinda Valentine (Who is my neighbour</w:t>
      </w:r>
      <w:r w:rsidR="002E1899" w:rsidRPr="00FC1D6D">
        <w:t>?</w:t>
      </w:r>
      <w:r w:rsidR="00A71A1A" w:rsidRPr="00FC1D6D">
        <w:t xml:space="preserve">), </w:t>
      </w:r>
      <w:r w:rsidR="006B55C0" w:rsidRPr="00FC1D6D">
        <w:t>and</w:t>
      </w:r>
      <w:r w:rsidR="00A71A1A" w:rsidRPr="00FC1D6D">
        <w:t xml:space="preserve"> </w:t>
      </w:r>
      <w:r w:rsidRPr="00FC1D6D">
        <w:t xml:space="preserve">Janice </w:t>
      </w:r>
      <w:proofErr w:type="spellStart"/>
      <w:r w:rsidRPr="00FC1D6D">
        <w:t>Sparg</w:t>
      </w:r>
      <w:proofErr w:type="spellEnd"/>
      <w:r w:rsidRPr="00FC1D6D">
        <w:t xml:space="preserve"> (WCSCF).</w:t>
      </w:r>
    </w:p>
    <w:p w:rsidR="006E0B43" w:rsidRDefault="004134FC" w:rsidP="000C19AF">
      <w:pPr>
        <w:pBdr>
          <w:bottom w:val="single" w:sz="12" w:space="1" w:color="auto"/>
        </w:pBdr>
        <w:ind w:left="1418" w:hanging="1418"/>
        <w:rPr>
          <w:sz w:val="20"/>
        </w:rPr>
      </w:pPr>
      <w:r w:rsidRPr="00FC1D6D">
        <w:rPr>
          <w:u w:val="single"/>
        </w:rPr>
        <w:t>Apologies</w:t>
      </w:r>
      <w:r w:rsidRPr="00FC1D6D">
        <w:t>:</w:t>
      </w:r>
      <w:r w:rsidR="002C7A63" w:rsidRPr="00FC1D6D">
        <w:tab/>
      </w:r>
      <w:r w:rsidR="00B3561C">
        <w:t>Hewi</w:t>
      </w:r>
      <w:r w:rsidR="00F84FA2" w:rsidRPr="00FC1D6D">
        <w:t xml:space="preserve">tt De </w:t>
      </w:r>
      <w:proofErr w:type="spellStart"/>
      <w:r w:rsidR="00F84FA2" w:rsidRPr="00FC1D6D">
        <w:t>Jager</w:t>
      </w:r>
      <w:proofErr w:type="spellEnd"/>
      <w:r w:rsidR="00F84FA2" w:rsidRPr="00FC1D6D">
        <w:t xml:space="preserve"> (</w:t>
      </w:r>
      <w:proofErr w:type="spellStart"/>
      <w:r w:rsidR="00F84FA2" w:rsidRPr="00FC1D6D">
        <w:t>Hewlin</w:t>
      </w:r>
      <w:proofErr w:type="spellEnd"/>
      <w:r w:rsidR="00F84FA2" w:rsidRPr="00FC1D6D">
        <w:t xml:space="preserve"> Compassion)</w:t>
      </w:r>
      <w:r w:rsidR="00F84FA2">
        <w:t xml:space="preserve">, </w:t>
      </w:r>
      <w:r w:rsidR="00F84FA2" w:rsidRPr="00FC1D6D">
        <w:t xml:space="preserve">Cassie van </w:t>
      </w:r>
      <w:proofErr w:type="spellStart"/>
      <w:r w:rsidR="00F84FA2" w:rsidRPr="00FC1D6D">
        <w:t>Zyl</w:t>
      </w:r>
      <w:proofErr w:type="spellEnd"/>
      <w:r w:rsidR="00F84FA2" w:rsidRPr="00FC1D6D">
        <w:t xml:space="preserve"> (BBID), Leon </w:t>
      </w:r>
      <w:proofErr w:type="spellStart"/>
      <w:r w:rsidR="00F84FA2" w:rsidRPr="00FC1D6D">
        <w:t>Brynard</w:t>
      </w:r>
      <w:proofErr w:type="spellEnd"/>
      <w:r w:rsidR="00F84FA2" w:rsidRPr="00FC1D6D">
        <w:t xml:space="preserve"> (VCID), Wendy </w:t>
      </w:r>
      <w:proofErr w:type="spellStart"/>
      <w:r w:rsidR="00F84FA2" w:rsidRPr="00FC1D6D">
        <w:t>Bosse</w:t>
      </w:r>
      <w:proofErr w:type="spellEnd"/>
      <w:r w:rsidR="00F84FA2" w:rsidRPr="00FC1D6D">
        <w:t xml:space="preserve"> (LNOC, Olympians)</w:t>
      </w:r>
      <w:r w:rsidR="00EC348F">
        <w:t xml:space="preserve">, </w:t>
      </w:r>
      <w:proofErr w:type="spellStart"/>
      <w:r w:rsidR="002F52C0">
        <w:t>Elna</w:t>
      </w:r>
      <w:proofErr w:type="spellEnd"/>
      <w:r w:rsidR="002F52C0">
        <w:t xml:space="preserve"> </w:t>
      </w:r>
      <w:proofErr w:type="spellStart"/>
      <w:r w:rsidR="002F52C0">
        <w:t>Francke</w:t>
      </w:r>
      <w:proofErr w:type="spellEnd"/>
      <w:r w:rsidR="002F52C0">
        <w:t xml:space="preserve"> (</w:t>
      </w:r>
      <w:proofErr w:type="spellStart"/>
      <w:r w:rsidR="002F52C0">
        <w:t>Badisa</w:t>
      </w:r>
      <w:proofErr w:type="spellEnd"/>
      <w:r w:rsidR="002F52C0">
        <w:t xml:space="preserve"> </w:t>
      </w:r>
      <w:proofErr w:type="spellStart"/>
      <w:r w:rsidR="002F52C0">
        <w:t>Kraaifontein</w:t>
      </w:r>
      <w:proofErr w:type="spellEnd"/>
      <w:r w:rsidR="002F52C0">
        <w:t xml:space="preserve">), </w:t>
      </w:r>
      <w:r w:rsidR="00351F81">
        <w:rPr>
          <w:sz w:val="20"/>
        </w:rPr>
        <w:t xml:space="preserve">Johan </w:t>
      </w:r>
      <w:proofErr w:type="spellStart"/>
      <w:r w:rsidR="00351F81">
        <w:rPr>
          <w:sz w:val="20"/>
        </w:rPr>
        <w:t>Doubell</w:t>
      </w:r>
      <w:proofErr w:type="spellEnd"/>
      <w:r w:rsidR="00351F81">
        <w:rPr>
          <w:sz w:val="20"/>
        </w:rPr>
        <w:t xml:space="preserve"> (DSD), </w:t>
      </w:r>
      <w:r w:rsidR="005E3D0E">
        <w:rPr>
          <w:sz w:val="20"/>
        </w:rPr>
        <w:t xml:space="preserve">Wilma </w:t>
      </w:r>
      <w:proofErr w:type="spellStart"/>
      <w:r w:rsidR="005E3D0E">
        <w:rPr>
          <w:sz w:val="20"/>
        </w:rPr>
        <w:t>Piek</w:t>
      </w:r>
      <w:proofErr w:type="spellEnd"/>
      <w:r w:rsidR="005E3D0E">
        <w:rPr>
          <w:sz w:val="20"/>
        </w:rPr>
        <w:t xml:space="preserve"> (VRCID)</w:t>
      </w:r>
    </w:p>
    <w:p w:rsidR="007B7D48" w:rsidRPr="000C19AF" w:rsidRDefault="007B7D48" w:rsidP="000C19AF">
      <w:pPr>
        <w:pBdr>
          <w:bottom w:val="single" w:sz="12" w:space="1" w:color="auto"/>
        </w:pBdr>
        <w:ind w:left="1418" w:hanging="1418"/>
        <w:rPr>
          <w:sz w:val="20"/>
        </w:rPr>
      </w:pPr>
    </w:p>
    <w:p w:rsidR="004C06F4" w:rsidRDefault="004C06F4">
      <w:r>
        <w:t>AGENDA</w:t>
      </w:r>
    </w:p>
    <w:p w:rsidR="00376052" w:rsidRDefault="00376052" w:rsidP="00C4398B">
      <w:pPr>
        <w:pStyle w:val="ListParagraph"/>
        <w:numPr>
          <w:ilvl w:val="0"/>
          <w:numId w:val="1"/>
        </w:numPr>
      </w:pPr>
      <w:r>
        <w:t>Welcome and introduction</w:t>
      </w:r>
      <w:r w:rsidR="007B7D48">
        <w:t>s</w:t>
      </w:r>
    </w:p>
    <w:p w:rsidR="006B55C0" w:rsidRDefault="00DD2015" w:rsidP="00C4398B">
      <w:pPr>
        <w:pStyle w:val="ListParagraph"/>
        <w:numPr>
          <w:ilvl w:val="0"/>
          <w:numId w:val="1"/>
        </w:numPr>
      </w:pPr>
      <w:r>
        <w:t>Current Issues</w:t>
      </w:r>
      <w:bookmarkStart w:id="0" w:name="_GoBack"/>
      <w:bookmarkEnd w:id="0"/>
    </w:p>
    <w:p w:rsidR="006B55C0" w:rsidRDefault="006C7552" w:rsidP="00C4398B">
      <w:pPr>
        <w:pStyle w:val="ListParagraph"/>
        <w:numPr>
          <w:ilvl w:val="0"/>
          <w:numId w:val="1"/>
        </w:numPr>
      </w:pPr>
      <w:r>
        <w:t xml:space="preserve">Public </w:t>
      </w:r>
      <w:r w:rsidR="00791B47">
        <w:t>Awareness Campaign</w:t>
      </w:r>
      <w:r>
        <w:t>s</w:t>
      </w:r>
    </w:p>
    <w:p w:rsidR="00855CA7" w:rsidRDefault="006C7552" w:rsidP="00C4398B">
      <w:pPr>
        <w:pStyle w:val="ListParagraph"/>
        <w:numPr>
          <w:ilvl w:val="0"/>
          <w:numId w:val="1"/>
        </w:numPr>
      </w:pPr>
      <w:r>
        <w:t>Meetings for the year</w:t>
      </w:r>
    </w:p>
    <w:p w:rsidR="004C06F4" w:rsidRPr="000D409A" w:rsidRDefault="004C06F4" w:rsidP="006C7552">
      <w:pPr>
        <w:pBdr>
          <w:bottom w:val="single" w:sz="4" w:space="1" w:color="auto"/>
        </w:pBdr>
      </w:pPr>
    </w:p>
    <w:p w:rsidR="008F66B4" w:rsidRDefault="008F66B4" w:rsidP="008F66B4">
      <w:pPr>
        <w:pStyle w:val="ListParagraph"/>
        <w:ind w:left="1080"/>
        <w:rPr>
          <w:b/>
        </w:rPr>
      </w:pPr>
    </w:p>
    <w:p w:rsidR="007B7D48" w:rsidRPr="00056B6D" w:rsidRDefault="007B7D48" w:rsidP="00C4398B">
      <w:pPr>
        <w:pStyle w:val="ListParagraph"/>
        <w:numPr>
          <w:ilvl w:val="0"/>
          <w:numId w:val="2"/>
        </w:numPr>
        <w:ind w:left="851" w:hanging="425"/>
        <w:rPr>
          <w:b/>
        </w:rPr>
      </w:pPr>
      <w:r w:rsidRPr="00056B6D">
        <w:rPr>
          <w:b/>
        </w:rPr>
        <w:t>Welcome and introductions</w:t>
      </w:r>
    </w:p>
    <w:p w:rsidR="00E515CC" w:rsidRDefault="00056B6D" w:rsidP="001D1C3E">
      <w:pPr>
        <w:pStyle w:val="ListParagraph"/>
        <w:ind w:left="1080" w:hanging="229"/>
      </w:pPr>
      <w:r>
        <w:t>Janice welcomed all present and thanked them for coming.</w:t>
      </w:r>
      <w:r w:rsidR="00E31824">
        <w:t xml:space="preserve">  Introductions went around the room.  </w:t>
      </w:r>
    </w:p>
    <w:p w:rsidR="000A3EF2" w:rsidRDefault="00E83004" w:rsidP="001D1C3E">
      <w:pPr>
        <w:pStyle w:val="ListParagraph"/>
        <w:ind w:left="1080" w:hanging="229"/>
      </w:pPr>
      <w:r>
        <w:t>Minutes of last meeting proposed by Jan</w:t>
      </w:r>
      <w:r w:rsidR="00DD2015">
        <w:t>ice and seconded by Lucinda Valentine</w:t>
      </w:r>
      <w:r>
        <w:t>.</w:t>
      </w:r>
    </w:p>
    <w:p w:rsidR="00056B6D" w:rsidRDefault="00056B6D" w:rsidP="00E515CC">
      <w:pPr>
        <w:pStyle w:val="ListParagraph"/>
        <w:ind w:left="1080"/>
      </w:pPr>
    </w:p>
    <w:p w:rsidR="00DD2015" w:rsidRPr="00DD2015" w:rsidRDefault="00DD2015" w:rsidP="00C4398B">
      <w:pPr>
        <w:pStyle w:val="ListParagraph"/>
        <w:numPr>
          <w:ilvl w:val="0"/>
          <w:numId w:val="2"/>
        </w:numPr>
        <w:ind w:left="851" w:hanging="425"/>
      </w:pPr>
      <w:r w:rsidRPr="00DD2015">
        <w:rPr>
          <w:b/>
        </w:rPr>
        <w:t>Current Issues</w:t>
      </w:r>
    </w:p>
    <w:p w:rsidR="009F7DE7" w:rsidRDefault="00DD2015" w:rsidP="001D1C3E">
      <w:pPr>
        <w:ind w:left="851"/>
      </w:pPr>
      <w:r>
        <w:t xml:space="preserve">Nick van </w:t>
      </w:r>
      <w:proofErr w:type="spellStart"/>
      <w:r>
        <w:t>Rooyen</w:t>
      </w:r>
      <w:proofErr w:type="spellEnd"/>
      <w:r>
        <w:t xml:space="preserve"> (</w:t>
      </w:r>
      <w:proofErr w:type="spellStart"/>
      <w:r>
        <w:t>Teahmo</w:t>
      </w:r>
      <w:proofErr w:type="spellEnd"/>
      <w:r>
        <w:t>) opened up the discussion reporting on the issue of the SANRAL</w:t>
      </w:r>
      <w:r w:rsidR="009F7DE7">
        <w:t xml:space="preserve"> relocations, that the people had been returned to their</w:t>
      </w:r>
      <w:r w:rsidR="002C7A3E">
        <w:t xml:space="preserve"> original land.  </w:t>
      </w:r>
      <w:r w:rsidR="009F7DE7">
        <w:t>This has improved the situation with the children on the street in that area, as well as improved policing and SRA foot patrols.</w:t>
      </w:r>
    </w:p>
    <w:p w:rsidR="002C7A3E" w:rsidRDefault="009F7DE7" w:rsidP="002C7A3E">
      <w:pPr>
        <w:ind w:left="851"/>
        <w:rPr>
          <w:rFonts w:cs="Arial"/>
          <w:szCs w:val="24"/>
        </w:rPr>
      </w:pPr>
      <w:r w:rsidRPr="009F7DE7">
        <w:rPr>
          <w:rFonts w:cs="Arial"/>
          <w:szCs w:val="24"/>
        </w:rPr>
        <w:t xml:space="preserve">Claude </w:t>
      </w:r>
      <w:proofErr w:type="spellStart"/>
      <w:r w:rsidRPr="009F7DE7">
        <w:rPr>
          <w:rFonts w:cs="Arial"/>
          <w:szCs w:val="24"/>
        </w:rPr>
        <w:t>Phyfer</w:t>
      </w:r>
      <w:proofErr w:type="spellEnd"/>
      <w:r w:rsidRPr="009F7DE7">
        <w:rPr>
          <w:rFonts w:cs="Arial"/>
          <w:szCs w:val="24"/>
        </w:rPr>
        <w:t xml:space="preserve"> (</w:t>
      </w:r>
      <w:proofErr w:type="spellStart"/>
      <w:r w:rsidRPr="009F7DE7">
        <w:rPr>
          <w:rFonts w:cs="Arial"/>
          <w:szCs w:val="24"/>
        </w:rPr>
        <w:t>Badisa</w:t>
      </w:r>
      <w:proofErr w:type="spellEnd"/>
      <w:r w:rsidRPr="009F7DE7">
        <w:rPr>
          <w:rFonts w:cs="Arial"/>
          <w:szCs w:val="24"/>
        </w:rPr>
        <w:t xml:space="preserve">) gave us more insight into how his day to day is on the streets with the children. He </w:t>
      </w:r>
      <w:r w:rsidR="001D1C3E">
        <w:rPr>
          <w:rFonts w:cs="Arial"/>
          <w:szCs w:val="24"/>
        </w:rPr>
        <w:t xml:space="preserve">said that they are not seeing children on the streets during the day, also due to increased ‘visible policing’.  </w:t>
      </w:r>
      <w:r w:rsidR="001D1C3E" w:rsidRPr="001D1C3E">
        <w:rPr>
          <w:rFonts w:cs="Arial"/>
          <w:b/>
          <w:szCs w:val="24"/>
        </w:rPr>
        <w:t>The meeting wanted to Congratulate SAPS on achieving this change and encourage them to continue.</w:t>
      </w:r>
      <w:r w:rsidR="001D1C3E">
        <w:rPr>
          <w:rFonts w:cs="Arial"/>
          <w:b/>
          <w:szCs w:val="24"/>
        </w:rPr>
        <w:t xml:space="preserve">  </w:t>
      </w:r>
      <w:r w:rsidR="001D1C3E">
        <w:rPr>
          <w:rFonts w:cs="Arial"/>
          <w:szCs w:val="24"/>
        </w:rPr>
        <w:t xml:space="preserve">The approximately 17 children that he is seeing on the street are </w:t>
      </w:r>
      <w:r w:rsidR="002C7A3E">
        <w:rPr>
          <w:rFonts w:cs="Arial"/>
          <w:szCs w:val="24"/>
        </w:rPr>
        <w:t xml:space="preserve">seen </w:t>
      </w:r>
      <w:r w:rsidR="001D1C3E">
        <w:rPr>
          <w:rFonts w:cs="Arial"/>
          <w:szCs w:val="24"/>
        </w:rPr>
        <w:t xml:space="preserve">at night in the Spur, KFC, </w:t>
      </w:r>
      <w:proofErr w:type="spellStart"/>
      <w:r w:rsidR="001D1C3E">
        <w:rPr>
          <w:rFonts w:cs="Arial"/>
          <w:szCs w:val="24"/>
        </w:rPr>
        <w:t>McD</w:t>
      </w:r>
      <w:proofErr w:type="spellEnd"/>
      <w:r w:rsidR="001D1C3E">
        <w:rPr>
          <w:rFonts w:cs="Arial"/>
          <w:szCs w:val="24"/>
        </w:rPr>
        <w:t xml:space="preserve"> area, where they have been found throwing stones and water at passer-byers.  4 children have been reintegrated back into school.  It is thought that many of the children hide during the day, under the bridge</w:t>
      </w:r>
      <w:r w:rsidR="002C7A3E">
        <w:rPr>
          <w:rFonts w:cs="Arial"/>
          <w:szCs w:val="24"/>
        </w:rPr>
        <w:t>, which falls just outside the BBID area of jurisdiction (they are clever!) and it is incredibly difficult to find them if you don’t know where to look.</w:t>
      </w:r>
    </w:p>
    <w:p w:rsidR="002C7A3E" w:rsidRDefault="002C7A3E" w:rsidP="001D1C3E">
      <w:pPr>
        <w:ind w:left="851"/>
        <w:rPr>
          <w:rFonts w:cs="Arial"/>
          <w:szCs w:val="24"/>
        </w:rPr>
      </w:pPr>
      <w:r>
        <w:rPr>
          <w:rFonts w:cs="Arial"/>
          <w:szCs w:val="24"/>
        </w:rPr>
        <w:t xml:space="preserve">There is a trend of people living in the fields, close to the resources, washing in manholes, etc. - The ‘Bridge’ Community.  They look after each other and are a close community, despite that many of them are dislocated from their families.  They have few belongings, but are fully functional.  </w:t>
      </w:r>
      <w:r>
        <w:t xml:space="preserve"> Theirs is a very different matter to the ‘White House’ Community, where there are more drugs.  These 2 communities clash, because they have different values.  It is thought that the people living in the Bridge Community are not </w:t>
      </w:r>
      <w:r>
        <w:lastRenderedPageBreak/>
        <w:t>any worse off than those living in any other townships.  The push factors operating are rife an</w:t>
      </w:r>
      <w:r w:rsidR="008D45F5">
        <w:t>d</w:t>
      </w:r>
      <w:r>
        <w:t xml:space="preserve"> probably on a Macro level.  </w:t>
      </w:r>
    </w:p>
    <w:p w:rsidR="002C7A3E" w:rsidRDefault="002C7A3E" w:rsidP="001D1C3E">
      <w:pPr>
        <w:ind w:left="851"/>
        <w:rPr>
          <w:rFonts w:cs="Arial"/>
          <w:szCs w:val="24"/>
        </w:rPr>
      </w:pPr>
      <w:r>
        <w:rPr>
          <w:rFonts w:cs="Arial"/>
          <w:szCs w:val="24"/>
        </w:rPr>
        <w:t xml:space="preserve">It was emphasized by those present that a triangle of </w:t>
      </w:r>
      <w:proofErr w:type="spellStart"/>
      <w:r>
        <w:rPr>
          <w:rFonts w:cs="Arial"/>
          <w:szCs w:val="24"/>
        </w:rPr>
        <w:t>roleplayers</w:t>
      </w:r>
      <w:proofErr w:type="spellEnd"/>
      <w:r>
        <w:rPr>
          <w:rFonts w:cs="Arial"/>
          <w:szCs w:val="24"/>
        </w:rPr>
        <w:t xml:space="preserve"> needs to work together and make a concerted effort to address the remaining problem with the children in this community, who are running around at night.  </w:t>
      </w:r>
    </w:p>
    <w:p w:rsidR="002C7A3E" w:rsidRPr="001D1C3E" w:rsidRDefault="002C7A3E" w:rsidP="002C7A3E">
      <w:pPr>
        <w:pBdr>
          <w:bottom w:val="single" w:sz="4" w:space="1" w:color="auto"/>
        </w:pBdr>
        <w:ind w:left="851"/>
        <w:rPr>
          <w:rFonts w:cs="Arial"/>
          <w:szCs w:val="24"/>
        </w:rPr>
      </w:pPr>
    </w:p>
    <w:p w:rsidR="009E2975" w:rsidRDefault="009F7DE7" w:rsidP="001D1C3E">
      <w:pPr>
        <w:ind w:left="851"/>
        <w:rPr>
          <w:rFonts w:cs="Arial"/>
          <w:szCs w:val="24"/>
        </w:rPr>
      </w:pPr>
      <w:r>
        <w:rPr>
          <w:rFonts w:cs="Arial"/>
          <w:szCs w:val="24"/>
        </w:rPr>
        <w:t>Janice mentioned the current process</w:t>
      </w:r>
      <w:r w:rsidR="002C7A3E">
        <w:rPr>
          <w:rFonts w:cs="Arial"/>
          <w:szCs w:val="24"/>
        </w:rPr>
        <w:t xml:space="preserve"> being under</w:t>
      </w:r>
      <w:r>
        <w:rPr>
          <w:rFonts w:cs="Arial"/>
          <w:szCs w:val="24"/>
        </w:rPr>
        <w:t xml:space="preserve">taken in the CT CBD, requested by CCID and run at present by Robert McDonald, HOD of DSD.  Even though this process does seem to be very controversial, there have been 8 ‘hardened’ children removed from the streets and placed in </w:t>
      </w:r>
      <w:proofErr w:type="spellStart"/>
      <w:r>
        <w:rPr>
          <w:rFonts w:cs="Arial"/>
          <w:szCs w:val="24"/>
        </w:rPr>
        <w:t>Lindelani</w:t>
      </w:r>
      <w:proofErr w:type="spellEnd"/>
      <w:r>
        <w:rPr>
          <w:rFonts w:cs="Arial"/>
          <w:szCs w:val="24"/>
        </w:rPr>
        <w:t xml:space="preserve"> (secur</w:t>
      </w:r>
      <w:r w:rsidR="00E13112">
        <w:rPr>
          <w:rFonts w:cs="Arial"/>
          <w:szCs w:val="24"/>
        </w:rPr>
        <w:t xml:space="preserve">e care facility).  The first child removed, a 10 year old, was found with 8 bags of </w:t>
      </w:r>
      <w:proofErr w:type="spellStart"/>
      <w:r w:rsidR="00E13112">
        <w:rPr>
          <w:rFonts w:cs="Arial"/>
          <w:szCs w:val="24"/>
        </w:rPr>
        <w:t>Tik</w:t>
      </w:r>
      <w:proofErr w:type="spellEnd"/>
      <w:r w:rsidR="00E13112">
        <w:rPr>
          <w:rFonts w:cs="Arial"/>
          <w:szCs w:val="24"/>
        </w:rPr>
        <w:t xml:space="preserve"> and 5 bags of Dagga, so was clearly being used as a drug runner.  Subsequent visits to the Centre showed the children had settled well and were “playing (cricket) like children should”.  A dedicated social worker has been appointed at the CT Local Office who reports directly to Mr McDonald.  She says she imagines that this must be ‘pilot’/experimental process being done with the intention to learn the challenges and obstacles, as any future process would need to be rolled out in all areas, but the good thing is, is that it is the first time that DSD has been actively pivotal in addressing this issue with </w:t>
      </w:r>
      <w:r w:rsidR="009E2975">
        <w:rPr>
          <w:rFonts w:cs="Arial"/>
          <w:szCs w:val="24"/>
        </w:rPr>
        <w:t>effective</w:t>
      </w:r>
      <w:r w:rsidR="00E13112">
        <w:rPr>
          <w:rFonts w:cs="Arial"/>
          <w:szCs w:val="24"/>
        </w:rPr>
        <w:t xml:space="preserve"> results. </w:t>
      </w:r>
    </w:p>
    <w:p w:rsidR="009F7DE7" w:rsidRDefault="00E13112" w:rsidP="001D1C3E">
      <w:pPr>
        <w:ind w:left="851"/>
        <w:rPr>
          <w:rFonts w:cs="Arial"/>
          <w:szCs w:val="24"/>
        </w:rPr>
      </w:pPr>
      <w:r>
        <w:rPr>
          <w:rFonts w:cs="Arial"/>
          <w:szCs w:val="24"/>
        </w:rPr>
        <w:t xml:space="preserve">Juanita mentioned that Mr McDonald ‘taking up’ all the available open placement spots at these centres would mean less space for children they would normally have placed there.  Janice said that, in that case, hopefully the process would highlight the need for more such facilities or another effective solution to the problem. Janice suggested that Juanita make contact with Mr McDonald herself in order to report </w:t>
      </w:r>
      <w:proofErr w:type="spellStart"/>
      <w:r>
        <w:rPr>
          <w:rFonts w:cs="Arial"/>
          <w:szCs w:val="24"/>
        </w:rPr>
        <w:t>Badisa</w:t>
      </w:r>
      <w:proofErr w:type="spellEnd"/>
      <w:r w:rsidR="009E2975">
        <w:rPr>
          <w:rFonts w:cs="Arial"/>
          <w:szCs w:val="24"/>
        </w:rPr>
        <w:t xml:space="preserve"> Trio</w:t>
      </w:r>
      <w:r>
        <w:rPr>
          <w:rFonts w:cs="Arial"/>
          <w:szCs w:val="24"/>
        </w:rPr>
        <w:t xml:space="preserve">’s own experience of a lack of suitable facilities for similar ‘hardened’ children </w:t>
      </w:r>
      <w:r w:rsidR="009E2975">
        <w:rPr>
          <w:rFonts w:cs="Arial"/>
          <w:szCs w:val="24"/>
        </w:rPr>
        <w:t>on the street in the Nort</w:t>
      </w:r>
      <w:r>
        <w:rPr>
          <w:rFonts w:cs="Arial"/>
          <w:szCs w:val="24"/>
        </w:rPr>
        <w:t>hern Suburbs.</w:t>
      </w:r>
    </w:p>
    <w:p w:rsidR="009E2975" w:rsidRDefault="009E2975" w:rsidP="009E2975">
      <w:pPr>
        <w:ind w:left="851"/>
        <w:rPr>
          <w:rFonts w:cs="Arial"/>
          <w:szCs w:val="24"/>
        </w:rPr>
      </w:pPr>
      <w:r>
        <w:rPr>
          <w:rFonts w:cs="Arial"/>
          <w:szCs w:val="24"/>
        </w:rPr>
        <w:t>Dick Smith said that an effective process would be a comprehensive, multi-faceted approach.  This would require the identification of all the challenges</w:t>
      </w:r>
      <w:r w:rsidR="00627248">
        <w:rPr>
          <w:rFonts w:cs="Arial"/>
          <w:szCs w:val="24"/>
        </w:rPr>
        <w:t>, including funding and resources</w:t>
      </w:r>
      <w:r>
        <w:rPr>
          <w:rFonts w:cs="Arial"/>
          <w:szCs w:val="24"/>
        </w:rPr>
        <w:t xml:space="preserve">.  </w:t>
      </w:r>
    </w:p>
    <w:p w:rsidR="009E2975" w:rsidRDefault="009E2975" w:rsidP="009E2975">
      <w:pPr>
        <w:ind w:left="851"/>
        <w:rPr>
          <w:rFonts w:cs="Arial"/>
          <w:szCs w:val="24"/>
        </w:rPr>
      </w:pPr>
      <w:r>
        <w:rPr>
          <w:rFonts w:cs="Arial"/>
          <w:szCs w:val="24"/>
        </w:rPr>
        <w:t xml:space="preserve">Juanita pointed out that we do actually have a good Model, incorporating all facets of the issue, which she </w:t>
      </w:r>
      <w:r w:rsidR="00940E1B">
        <w:rPr>
          <w:rFonts w:cs="Arial"/>
          <w:szCs w:val="24"/>
        </w:rPr>
        <w:t xml:space="preserve">talked us though in a </w:t>
      </w:r>
      <w:proofErr w:type="spellStart"/>
      <w:proofErr w:type="gramStart"/>
      <w:r w:rsidR="00940E1B">
        <w:rPr>
          <w:rFonts w:cs="Arial"/>
          <w:szCs w:val="24"/>
        </w:rPr>
        <w:t>powerpoint</w:t>
      </w:r>
      <w:proofErr w:type="spellEnd"/>
      <w:proofErr w:type="gramEnd"/>
      <w:r w:rsidR="00940E1B">
        <w:rPr>
          <w:rFonts w:cs="Arial"/>
          <w:szCs w:val="24"/>
        </w:rPr>
        <w:t xml:space="preserve"> presentation</w:t>
      </w:r>
      <w:r w:rsidR="00627248">
        <w:rPr>
          <w:rFonts w:cs="Arial"/>
          <w:szCs w:val="24"/>
        </w:rPr>
        <w:t xml:space="preserve"> (attached along with these minutes)</w:t>
      </w:r>
      <w:r>
        <w:rPr>
          <w:rFonts w:cs="Arial"/>
          <w:szCs w:val="24"/>
        </w:rPr>
        <w:t>:</w:t>
      </w:r>
    </w:p>
    <w:p w:rsidR="00627248" w:rsidRDefault="009E2975" w:rsidP="00C4398B">
      <w:pPr>
        <w:pStyle w:val="ListParagraph"/>
        <w:numPr>
          <w:ilvl w:val="0"/>
          <w:numId w:val="3"/>
        </w:numPr>
        <w:rPr>
          <w:rFonts w:cs="Arial"/>
          <w:szCs w:val="24"/>
        </w:rPr>
      </w:pPr>
      <w:r>
        <w:rPr>
          <w:rFonts w:cs="Arial"/>
          <w:b/>
          <w:szCs w:val="24"/>
        </w:rPr>
        <w:t>Prevention</w:t>
      </w:r>
      <w:r>
        <w:rPr>
          <w:rFonts w:cs="Arial"/>
          <w:szCs w:val="24"/>
        </w:rPr>
        <w:t xml:space="preserve"> - community based programmes designed to create /preserve </w:t>
      </w:r>
      <w:r w:rsidR="00627248">
        <w:rPr>
          <w:rFonts w:cs="Arial"/>
          <w:szCs w:val="24"/>
        </w:rPr>
        <w:t>functional communities,</w:t>
      </w:r>
      <w:r>
        <w:rPr>
          <w:rFonts w:cs="Arial"/>
          <w:szCs w:val="24"/>
        </w:rPr>
        <w:t xml:space="preserve"> including Structure, Routine, </w:t>
      </w:r>
      <w:proofErr w:type="gramStart"/>
      <w:r>
        <w:rPr>
          <w:rFonts w:cs="Arial"/>
          <w:szCs w:val="24"/>
        </w:rPr>
        <w:t>Security</w:t>
      </w:r>
      <w:proofErr w:type="gramEnd"/>
      <w:r>
        <w:rPr>
          <w:rFonts w:cs="Arial"/>
          <w:szCs w:val="24"/>
        </w:rPr>
        <w:t xml:space="preserve">.  </w:t>
      </w:r>
    </w:p>
    <w:p w:rsidR="009E2975" w:rsidRPr="009E2975" w:rsidRDefault="009E2975" w:rsidP="00627248">
      <w:pPr>
        <w:pStyle w:val="ListParagraph"/>
        <w:ind w:left="1571"/>
        <w:rPr>
          <w:rFonts w:cs="Arial"/>
          <w:szCs w:val="24"/>
        </w:rPr>
      </w:pPr>
      <w:r>
        <w:rPr>
          <w:rFonts w:cs="Arial"/>
          <w:szCs w:val="24"/>
        </w:rPr>
        <w:t>(</w:t>
      </w:r>
      <w:proofErr w:type="gramStart"/>
      <w:r w:rsidR="00627248">
        <w:rPr>
          <w:rFonts w:cs="Arial"/>
          <w:szCs w:val="24"/>
        </w:rPr>
        <w:t>programmes</w:t>
      </w:r>
      <w:proofErr w:type="gramEnd"/>
      <w:r w:rsidR="00627248">
        <w:rPr>
          <w:rFonts w:cs="Arial"/>
          <w:szCs w:val="24"/>
        </w:rPr>
        <w:t xml:space="preserve"> include</w:t>
      </w:r>
      <w:r>
        <w:rPr>
          <w:rFonts w:cs="Arial"/>
          <w:szCs w:val="24"/>
        </w:rPr>
        <w:t xml:space="preserve"> ECD, Family Development, Schools, Clinics, SAPS, Psychiatric S</w:t>
      </w:r>
      <w:r w:rsidR="00627248">
        <w:rPr>
          <w:rFonts w:cs="Arial"/>
          <w:szCs w:val="24"/>
        </w:rPr>
        <w:t>e</w:t>
      </w:r>
      <w:r>
        <w:rPr>
          <w:rFonts w:cs="Arial"/>
          <w:szCs w:val="24"/>
        </w:rPr>
        <w:t xml:space="preserve">rvices, Clubs, etc.)  </w:t>
      </w:r>
    </w:p>
    <w:p w:rsidR="00627248" w:rsidRDefault="009E2975" w:rsidP="00C4398B">
      <w:pPr>
        <w:pStyle w:val="ListParagraph"/>
        <w:numPr>
          <w:ilvl w:val="0"/>
          <w:numId w:val="3"/>
        </w:numPr>
        <w:rPr>
          <w:rFonts w:cs="Arial"/>
          <w:szCs w:val="24"/>
        </w:rPr>
      </w:pPr>
      <w:r w:rsidRPr="009E2975">
        <w:rPr>
          <w:rFonts w:cs="Arial"/>
          <w:b/>
          <w:szCs w:val="24"/>
        </w:rPr>
        <w:t>Early Intervention</w:t>
      </w:r>
      <w:r w:rsidR="00627248">
        <w:rPr>
          <w:rFonts w:cs="Arial"/>
          <w:b/>
          <w:szCs w:val="24"/>
        </w:rPr>
        <w:t>,</w:t>
      </w:r>
      <w:r w:rsidRPr="009E2975">
        <w:rPr>
          <w:rFonts w:cs="Arial"/>
          <w:b/>
          <w:szCs w:val="24"/>
        </w:rPr>
        <w:t xml:space="preserve"> with intense family support</w:t>
      </w:r>
      <w:r>
        <w:rPr>
          <w:rFonts w:cs="Arial"/>
          <w:szCs w:val="24"/>
        </w:rPr>
        <w:t xml:space="preserve"> </w:t>
      </w:r>
      <w:r w:rsidR="00627248">
        <w:rPr>
          <w:rFonts w:cs="Arial"/>
          <w:szCs w:val="24"/>
        </w:rPr>
        <w:t xml:space="preserve">(using Social Aux Workers) </w:t>
      </w:r>
    </w:p>
    <w:p w:rsidR="009E2975" w:rsidRDefault="00627248" w:rsidP="00627248">
      <w:pPr>
        <w:pStyle w:val="ListParagraph"/>
        <w:ind w:left="1571"/>
        <w:rPr>
          <w:rFonts w:cs="Arial"/>
          <w:szCs w:val="24"/>
        </w:rPr>
      </w:pPr>
      <w:r>
        <w:rPr>
          <w:rFonts w:cs="Arial"/>
          <w:szCs w:val="24"/>
        </w:rPr>
        <w:t xml:space="preserve">(Programmes include Aftercare Programmes for 6-13yr olds from 12:30-16:30, Drop </w:t>
      </w:r>
      <w:proofErr w:type="gramStart"/>
      <w:r>
        <w:rPr>
          <w:rFonts w:cs="Arial"/>
          <w:szCs w:val="24"/>
        </w:rPr>
        <w:t>In</w:t>
      </w:r>
      <w:proofErr w:type="gramEnd"/>
      <w:r>
        <w:rPr>
          <w:rFonts w:cs="Arial"/>
          <w:szCs w:val="24"/>
        </w:rPr>
        <w:t xml:space="preserve"> Centre/Day Care Programmes, Professional Foster Care Parents).  This facet </w:t>
      </w:r>
      <w:r w:rsidR="009E2975">
        <w:rPr>
          <w:rFonts w:cs="Arial"/>
          <w:szCs w:val="24"/>
        </w:rPr>
        <w:t>su</w:t>
      </w:r>
      <w:r>
        <w:rPr>
          <w:rFonts w:cs="Arial"/>
          <w:szCs w:val="24"/>
        </w:rPr>
        <w:t>ccessfully reintegrated</w:t>
      </w:r>
      <w:r w:rsidR="009E2975">
        <w:rPr>
          <w:rFonts w:cs="Arial"/>
          <w:szCs w:val="24"/>
        </w:rPr>
        <w:t xml:space="preserve"> 79 child</w:t>
      </w:r>
      <w:r>
        <w:rPr>
          <w:rFonts w:cs="Arial"/>
          <w:szCs w:val="24"/>
        </w:rPr>
        <w:t>ren in 2013/14.</w:t>
      </w:r>
    </w:p>
    <w:p w:rsidR="00627248" w:rsidRDefault="009E2975" w:rsidP="00C4398B">
      <w:pPr>
        <w:pStyle w:val="ListParagraph"/>
        <w:numPr>
          <w:ilvl w:val="0"/>
          <w:numId w:val="3"/>
        </w:numPr>
        <w:rPr>
          <w:rFonts w:cs="Arial"/>
          <w:szCs w:val="24"/>
        </w:rPr>
      </w:pPr>
      <w:r w:rsidRPr="00627248">
        <w:rPr>
          <w:rFonts w:cs="Arial"/>
          <w:b/>
          <w:szCs w:val="24"/>
        </w:rPr>
        <w:t>Crisis</w:t>
      </w:r>
      <w:r w:rsidR="00627248">
        <w:rPr>
          <w:rFonts w:cs="Arial"/>
          <w:szCs w:val="24"/>
        </w:rPr>
        <w:t xml:space="preserve">.  With children entering gangs between age 6-8years, a proactive, quick response is vital, but not happening. </w:t>
      </w:r>
      <w:r w:rsidR="00627248" w:rsidRPr="00627248">
        <w:rPr>
          <w:rFonts w:cs="Arial"/>
          <w:color w:val="FF0000"/>
          <w:szCs w:val="24"/>
        </w:rPr>
        <w:t xml:space="preserve">A “Rapid Response Team” is required.  Placement options are required. </w:t>
      </w:r>
      <w:r w:rsidR="00627248">
        <w:rPr>
          <w:rFonts w:cs="Arial"/>
          <w:szCs w:val="24"/>
        </w:rPr>
        <w:t xml:space="preserve"> </w:t>
      </w:r>
    </w:p>
    <w:p w:rsidR="009E2975" w:rsidRPr="009E2975" w:rsidRDefault="00627248" w:rsidP="00627248">
      <w:pPr>
        <w:pStyle w:val="ListParagraph"/>
        <w:ind w:left="1571"/>
        <w:rPr>
          <w:rFonts w:cs="Arial"/>
          <w:szCs w:val="24"/>
        </w:rPr>
      </w:pPr>
      <w:r>
        <w:rPr>
          <w:rFonts w:cs="Arial"/>
          <w:szCs w:val="24"/>
        </w:rPr>
        <w:t>2 options include:  (</w:t>
      </w:r>
      <w:proofErr w:type="spellStart"/>
      <w:r>
        <w:rPr>
          <w:rFonts w:cs="Arial"/>
          <w:szCs w:val="24"/>
        </w:rPr>
        <w:t>i</w:t>
      </w:r>
      <w:proofErr w:type="spellEnd"/>
      <w:r>
        <w:rPr>
          <w:rFonts w:cs="Arial"/>
          <w:szCs w:val="24"/>
        </w:rPr>
        <w:t xml:space="preserve">) reintegration with family/community if possible, (ii) alternative care placements (required for many of the hardened children who will not settle into families/foster care). </w:t>
      </w:r>
    </w:p>
    <w:p w:rsidR="00E13112" w:rsidRDefault="00E13112" w:rsidP="001D1C3E">
      <w:pPr>
        <w:ind w:left="851"/>
        <w:rPr>
          <w:rFonts w:cs="Arial"/>
          <w:szCs w:val="24"/>
        </w:rPr>
      </w:pPr>
      <w:r>
        <w:rPr>
          <w:rFonts w:cs="Arial"/>
          <w:szCs w:val="24"/>
        </w:rPr>
        <w:t xml:space="preserve">The </w:t>
      </w:r>
      <w:r w:rsidR="009E2975">
        <w:rPr>
          <w:rFonts w:cs="Arial"/>
          <w:szCs w:val="24"/>
        </w:rPr>
        <w:t>necessity of the</w:t>
      </w:r>
      <w:r>
        <w:rPr>
          <w:rFonts w:cs="Arial"/>
          <w:szCs w:val="24"/>
        </w:rPr>
        <w:t xml:space="preserve"> involvement and in</w:t>
      </w:r>
      <w:r w:rsidR="009E2975">
        <w:rPr>
          <w:rFonts w:cs="Arial"/>
          <w:szCs w:val="24"/>
        </w:rPr>
        <w:t xml:space="preserve">tervention by SAPS </w:t>
      </w:r>
      <w:r w:rsidR="00627248">
        <w:rPr>
          <w:rFonts w:cs="Arial"/>
          <w:szCs w:val="24"/>
        </w:rPr>
        <w:t xml:space="preserve">in this process </w:t>
      </w:r>
      <w:r w:rsidR="009E2975">
        <w:rPr>
          <w:rFonts w:cs="Arial"/>
          <w:szCs w:val="24"/>
        </w:rPr>
        <w:t>was discussed</w:t>
      </w:r>
      <w:r>
        <w:rPr>
          <w:rFonts w:cs="Arial"/>
          <w:szCs w:val="24"/>
        </w:rPr>
        <w:t xml:space="preserve">.  </w:t>
      </w:r>
      <w:r w:rsidR="00627248">
        <w:rPr>
          <w:rFonts w:cs="Arial"/>
          <w:szCs w:val="24"/>
        </w:rPr>
        <w:t>Lesley Ashton, t</w:t>
      </w:r>
      <w:r w:rsidR="009E2975">
        <w:rPr>
          <w:rFonts w:cs="Arial"/>
          <w:szCs w:val="24"/>
        </w:rPr>
        <w:t xml:space="preserve">he </w:t>
      </w:r>
      <w:r>
        <w:rPr>
          <w:rFonts w:cs="Arial"/>
          <w:szCs w:val="24"/>
        </w:rPr>
        <w:t>CPF Member present</w:t>
      </w:r>
      <w:r w:rsidR="00627248">
        <w:rPr>
          <w:rFonts w:cs="Arial"/>
          <w:szCs w:val="24"/>
        </w:rPr>
        <w:t>,</w:t>
      </w:r>
      <w:r>
        <w:rPr>
          <w:rFonts w:cs="Arial"/>
          <w:szCs w:val="24"/>
        </w:rPr>
        <w:t xml:space="preserve"> made </w:t>
      </w:r>
      <w:r w:rsidR="00940E1B">
        <w:rPr>
          <w:rFonts w:cs="Arial"/>
          <w:szCs w:val="24"/>
        </w:rPr>
        <w:t>herself</w:t>
      </w:r>
      <w:r>
        <w:rPr>
          <w:rFonts w:cs="Arial"/>
          <w:szCs w:val="24"/>
        </w:rPr>
        <w:t xml:space="preserve"> available to assist in forming connections with this group of </w:t>
      </w:r>
      <w:proofErr w:type="spellStart"/>
      <w:r>
        <w:rPr>
          <w:rFonts w:cs="Arial"/>
          <w:szCs w:val="24"/>
        </w:rPr>
        <w:t>roleplayers</w:t>
      </w:r>
      <w:proofErr w:type="spellEnd"/>
      <w:r w:rsidR="001D1C3E">
        <w:rPr>
          <w:rFonts w:cs="Arial"/>
          <w:szCs w:val="24"/>
        </w:rPr>
        <w:t xml:space="preserve"> through </w:t>
      </w:r>
      <w:r w:rsidR="00940E1B">
        <w:rPr>
          <w:rFonts w:cs="Arial"/>
          <w:szCs w:val="24"/>
        </w:rPr>
        <w:t>their current networks.</w:t>
      </w:r>
      <w:r w:rsidR="001D1C3E">
        <w:rPr>
          <w:rFonts w:cs="Arial"/>
          <w:szCs w:val="24"/>
        </w:rPr>
        <w:t xml:space="preserve"> </w:t>
      </w:r>
      <w:r w:rsidR="00940E1B">
        <w:rPr>
          <w:rFonts w:cs="Arial"/>
          <w:szCs w:val="24"/>
        </w:rPr>
        <w:t xml:space="preserve">She mentioned the usual dilemmas for </w:t>
      </w:r>
      <w:proofErr w:type="spellStart"/>
      <w:r w:rsidR="00940E1B">
        <w:rPr>
          <w:rFonts w:cs="Arial"/>
          <w:szCs w:val="24"/>
        </w:rPr>
        <w:t>roleplayers</w:t>
      </w:r>
      <w:proofErr w:type="spellEnd"/>
      <w:r w:rsidR="00940E1B">
        <w:rPr>
          <w:rFonts w:cs="Arial"/>
          <w:szCs w:val="24"/>
        </w:rPr>
        <w:t xml:space="preserve"> of too many meetings, but invited</w:t>
      </w:r>
      <w:r w:rsidR="001D1C3E">
        <w:rPr>
          <w:rFonts w:cs="Arial"/>
          <w:szCs w:val="24"/>
        </w:rPr>
        <w:t xml:space="preserve"> the forum to attend CPF meetings as a way to develop and strengthen relationships</w:t>
      </w:r>
      <w:r w:rsidR="00940E1B">
        <w:rPr>
          <w:rFonts w:cs="Arial"/>
          <w:szCs w:val="24"/>
        </w:rPr>
        <w:t xml:space="preserve"> with this sector</w:t>
      </w:r>
      <w:r w:rsidR="001D1C3E">
        <w:rPr>
          <w:rFonts w:cs="Arial"/>
          <w:szCs w:val="24"/>
        </w:rPr>
        <w:t xml:space="preserve">. </w:t>
      </w:r>
      <w:r w:rsidR="00940E1B">
        <w:rPr>
          <w:rFonts w:cs="Arial"/>
          <w:szCs w:val="24"/>
        </w:rPr>
        <w:t xml:space="preserve"> She suggested we take our decisions/ priorities to CPF and then look at the CPF year plans to see how our main issues overlap and to foster common areas of interest and work.  </w:t>
      </w:r>
      <w:r w:rsidR="001D1C3E">
        <w:rPr>
          <w:rFonts w:cs="Arial"/>
          <w:szCs w:val="24"/>
        </w:rPr>
        <w:t>Janice said that this is what she had done and found to be effective in the City CBD, and that it would be a good idea in this area too.</w:t>
      </w:r>
    </w:p>
    <w:p w:rsidR="009E2975" w:rsidRDefault="00940E1B" w:rsidP="001D1C3E">
      <w:pPr>
        <w:ind w:left="851"/>
        <w:rPr>
          <w:rFonts w:cs="Arial"/>
          <w:szCs w:val="24"/>
        </w:rPr>
      </w:pPr>
      <w:r>
        <w:rPr>
          <w:rFonts w:cs="Arial"/>
          <w:szCs w:val="24"/>
        </w:rPr>
        <w:lastRenderedPageBreak/>
        <w:t xml:space="preserve">Janice briefly went through the WCSCF </w:t>
      </w:r>
      <w:proofErr w:type="spellStart"/>
      <w:r>
        <w:rPr>
          <w:rFonts w:cs="Arial"/>
          <w:szCs w:val="24"/>
        </w:rPr>
        <w:t>powerpoint</w:t>
      </w:r>
      <w:proofErr w:type="spellEnd"/>
      <w:r>
        <w:rPr>
          <w:rFonts w:cs="Arial"/>
          <w:szCs w:val="24"/>
        </w:rPr>
        <w:t xml:space="preserve"> presentation on “The Situation” offering it for use to alert </w:t>
      </w:r>
      <w:proofErr w:type="spellStart"/>
      <w:r>
        <w:rPr>
          <w:rFonts w:cs="Arial"/>
          <w:szCs w:val="24"/>
        </w:rPr>
        <w:t>roleplayers</w:t>
      </w:r>
      <w:proofErr w:type="spellEnd"/>
      <w:r>
        <w:rPr>
          <w:rFonts w:cs="Arial"/>
          <w:szCs w:val="24"/>
        </w:rPr>
        <w:t xml:space="preserve"> and community members to the issues and the way forward for getting involved with improving, not worsening the situation. (</w:t>
      </w:r>
      <w:proofErr w:type="gramStart"/>
      <w:r>
        <w:rPr>
          <w:rFonts w:cs="Arial"/>
          <w:szCs w:val="24"/>
        </w:rPr>
        <w:t>attached</w:t>
      </w:r>
      <w:proofErr w:type="gramEnd"/>
      <w:r>
        <w:rPr>
          <w:rFonts w:cs="Arial"/>
          <w:szCs w:val="24"/>
        </w:rPr>
        <w:t xml:space="preserve"> along with these minutes).</w:t>
      </w:r>
    </w:p>
    <w:p w:rsidR="00940E1B" w:rsidRDefault="00147B24" w:rsidP="001D1C3E">
      <w:pPr>
        <w:ind w:left="851"/>
        <w:rPr>
          <w:rFonts w:cs="Arial"/>
          <w:szCs w:val="24"/>
        </w:rPr>
      </w:pPr>
      <w:r>
        <w:rPr>
          <w:rFonts w:cs="Arial"/>
          <w:szCs w:val="24"/>
        </w:rPr>
        <w:t>Dick said “we all turn a blind eye due to lack of hope that ser</w:t>
      </w:r>
      <w:r w:rsidR="004D70B6">
        <w:rPr>
          <w:rFonts w:cs="Arial"/>
          <w:szCs w:val="24"/>
        </w:rPr>
        <w:t xml:space="preserve">vices will help.”  </w:t>
      </w:r>
    </w:p>
    <w:p w:rsidR="004D70B6" w:rsidRDefault="004D70B6" w:rsidP="004D70B6">
      <w:pPr>
        <w:ind w:left="2291" w:firstLine="589"/>
        <w:rPr>
          <w:rFonts w:cs="Arial"/>
          <w:szCs w:val="24"/>
        </w:rPr>
      </w:pPr>
      <w:r>
        <w:rPr>
          <w:rFonts w:cs="Arial"/>
          <w:szCs w:val="24"/>
        </w:rPr>
        <w:t>Hopefully, that can change soon though us all working together!</w:t>
      </w:r>
    </w:p>
    <w:p w:rsidR="00940E1B" w:rsidRDefault="00940E1B" w:rsidP="001D1C3E">
      <w:pPr>
        <w:ind w:left="851"/>
        <w:rPr>
          <w:rFonts w:cs="Arial"/>
          <w:szCs w:val="24"/>
        </w:rPr>
      </w:pPr>
    </w:p>
    <w:p w:rsidR="001D1C3E" w:rsidRDefault="001D1C3E" w:rsidP="00C4398B">
      <w:pPr>
        <w:pStyle w:val="ListParagraph"/>
        <w:numPr>
          <w:ilvl w:val="0"/>
          <w:numId w:val="2"/>
        </w:numPr>
        <w:ind w:left="851" w:hanging="425"/>
        <w:rPr>
          <w:rFonts w:cs="Arial"/>
          <w:b/>
          <w:szCs w:val="24"/>
          <w:u w:val="single"/>
        </w:rPr>
      </w:pPr>
      <w:r w:rsidRPr="001D1C3E">
        <w:rPr>
          <w:rFonts w:cs="Arial"/>
          <w:b/>
          <w:szCs w:val="24"/>
          <w:u w:val="single"/>
        </w:rPr>
        <w:t>Flow Chart</w:t>
      </w:r>
    </w:p>
    <w:p w:rsidR="00452215" w:rsidRPr="00452215" w:rsidRDefault="00452215" w:rsidP="00452215">
      <w:pPr>
        <w:ind w:left="851"/>
        <w:rPr>
          <w:rFonts w:cs="Arial"/>
          <w:szCs w:val="24"/>
        </w:rPr>
      </w:pPr>
      <w:r w:rsidRPr="00452215">
        <w:rPr>
          <w:rFonts w:cs="Arial"/>
          <w:szCs w:val="24"/>
        </w:rPr>
        <w:t xml:space="preserve">We began the Flow Chart by addressing ‘hardened’ street children as the first section and identified the steps needing to be taken, the </w:t>
      </w:r>
      <w:proofErr w:type="spellStart"/>
      <w:r w:rsidRPr="00452215">
        <w:rPr>
          <w:rFonts w:cs="Arial"/>
          <w:szCs w:val="24"/>
        </w:rPr>
        <w:t>roleplayers</w:t>
      </w:r>
      <w:proofErr w:type="spellEnd"/>
      <w:r w:rsidRPr="00452215">
        <w:rPr>
          <w:rFonts w:cs="Arial"/>
          <w:szCs w:val="24"/>
        </w:rPr>
        <w:t xml:space="preserve"> involved in each step along the way.  We did not complete this section by the end of the meeting.</w:t>
      </w:r>
      <w:r w:rsidR="00F17656">
        <w:rPr>
          <w:rFonts w:cs="Arial"/>
          <w:szCs w:val="24"/>
        </w:rPr>
        <w:t xml:space="preserve"> </w:t>
      </w:r>
      <w:proofErr w:type="gramStart"/>
      <w:r w:rsidR="00F17656">
        <w:rPr>
          <w:rFonts w:cs="Arial"/>
          <w:szCs w:val="24"/>
        </w:rPr>
        <w:t>Also touched on the section: Children in conflict with the law.</w:t>
      </w:r>
      <w:proofErr w:type="gramEnd"/>
    </w:p>
    <w:p w:rsidR="009C1057" w:rsidRDefault="009C1057" w:rsidP="001D1C3E">
      <w:pPr>
        <w:pStyle w:val="ListParagraph"/>
        <w:ind w:left="851"/>
        <w:rPr>
          <w:rFonts w:cs="Arial"/>
          <w:szCs w:val="24"/>
        </w:rPr>
      </w:pPr>
      <w:r>
        <w:rPr>
          <w:rFonts w:cs="Arial"/>
          <w:szCs w:val="24"/>
        </w:rPr>
        <w:t>Various ‘types’ of scenarios were identified, the processes of which need to be dissected:</w:t>
      </w:r>
    </w:p>
    <w:tbl>
      <w:tblPr>
        <w:tblStyle w:val="TableGrid"/>
        <w:tblW w:w="0" w:type="auto"/>
        <w:tblInd w:w="851" w:type="dxa"/>
        <w:tblLook w:val="04A0" w:firstRow="1" w:lastRow="0" w:firstColumn="1" w:lastColumn="0" w:noHBand="0" w:noVBand="1"/>
      </w:tblPr>
      <w:tblGrid>
        <w:gridCol w:w="1809"/>
        <w:gridCol w:w="2835"/>
        <w:gridCol w:w="3260"/>
        <w:gridCol w:w="1927"/>
      </w:tblGrid>
      <w:tr w:rsidR="009C1057" w:rsidTr="009577D2">
        <w:tc>
          <w:tcPr>
            <w:tcW w:w="1809" w:type="dxa"/>
          </w:tcPr>
          <w:p w:rsidR="009C1057" w:rsidRDefault="009C1057" w:rsidP="00452215">
            <w:pPr>
              <w:pStyle w:val="ListParagraph"/>
              <w:ind w:left="0"/>
              <w:jc w:val="center"/>
              <w:rPr>
                <w:rFonts w:cs="Arial"/>
                <w:szCs w:val="24"/>
              </w:rPr>
            </w:pPr>
            <w:r>
              <w:rPr>
                <w:rFonts w:cs="Arial"/>
                <w:szCs w:val="24"/>
              </w:rPr>
              <w:t>Type</w:t>
            </w:r>
          </w:p>
        </w:tc>
        <w:tc>
          <w:tcPr>
            <w:tcW w:w="2835" w:type="dxa"/>
          </w:tcPr>
          <w:p w:rsidR="009C1057" w:rsidRDefault="009C1057" w:rsidP="00452215">
            <w:pPr>
              <w:pStyle w:val="ListParagraph"/>
              <w:ind w:left="0"/>
              <w:jc w:val="center"/>
              <w:rPr>
                <w:rFonts w:cs="Arial"/>
                <w:szCs w:val="24"/>
              </w:rPr>
            </w:pPr>
            <w:r>
              <w:rPr>
                <w:rFonts w:cs="Arial"/>
                <w:szCs w:val="24"/>
              </w:rPr>
              <w:t>Characteristics</w:t>
            </w:r>
          </w:p>
        </w:tc>
        <w:tc>
          <w:tcPr>
            <w:tcW w:w="3260" w:type="dxa"/>
          </w:tcPr>
          <w:p w:rsidR="009C1057" w:rsidRDefault="009C1057" w:rsidP="00452215">
            <w:pPr>
              <w:pStyle w:val="ListParagraph"/>
              <w:ind w:left="0"/>
              <w:jc w:val="center"/>
              <w:rPr>
                <w:rFonts w:cs="Arial"/>
                <w:szCs w:val="24"/>
              </w:rPr>
            </w:pPr>
            <w:r>
              <w:rPr>
                <w:rFonts w:cs="Arial"/>
                <w:szCs w:val="24"/>
              </w:rPr>
              <w:t>Action</w:t>
            </w:r>
            <w:r w:rsidR="00452215">
              <w:rPr>
                <w:rFonts w:cs="Arial"/>
                <w:szCs w:val="24"/>
              </w:rPr>
              <w:t xml:space="preserve"> Steps</w:t>
            </w:r>
          </w:p>
        </w:tc>
        <w:tc>
          <w:tcPr>
            <w:tcW w:w="1927" w:type="dxa"/>
          </w:tcPr>
          <w:p w:rsidR="009C1057" w:rsidRDefault="009C1057" w:rsidP="00452215">
            <w:pPr>
              <w:pStyle w:val="ListParagraph"/>
              <w:ind w:left="0"/>
              <w:jc w:val="center"/>
              <w:rPr>
                <w:rFonts w:cs="Arial"/>
                <w:szCs w:val="24"/>
              </w:rPr>
            </w:pPr>
            <w:proofErr w:type="spellStart"/>
            <w:r>
              <w:rPr>
                <w:rFonts w:cs="Arial"/>
                <w:szCs w:val="24"/>
              </w:rPr>
              <w:t>Roleplayers</w:t>
            </w:r>
            <w:proofErr w:type="spellEnd"/>
          </w:p>
        </w:tc>
      </w:tr>
      <w:tr w:rsidR="009C1057" w:rsidRPr="009577D2" w:rsidTr="009577D2">
        <w:tc>
          <w:tcPr>
            <w:tcW w:w="1809" w:type="dxa"/>
          </w:tcPr>
          <w:p w:rsidR="009C1057" w:rsidRPr="00452215" w:rsidRDefault="009C1057" w:rsidP="001D1C3E">
            <w:pPr>
              <w:pStyle w:val="ListParagraph"/>
              <w:ind w:left="0"/>
              <w:rPr>
                <w:rFonts w:cs="Arial"/>
                <w:b/>
                <w:szCs w:val="24"/>
              </w:rPr>
            </w:pPr>
            <w:r w:rsidRPr="00452215">
              <w:rPr>
                <w:rFonts w:cs="Arial"/>
                <w:b/>
                <w:szCs w:val="24"/>
              </w:rPr>
              <w:t>Day strollers</w:t>
            </w:r>
          </w:p>
        </w:tc>
        <w:tc>
          <w:tcPr>
            <w:tcW w:w="2835" w:type="dxa"/>
          </w:tcPr>
          <w:p w:rsidR="009C1057" w:rsidRPr="009577D2" w:rsidRDefault="009C1057" w:rsidP="001D1C3E">
            <w:pPr>
              <w:pStyle w:val="ListParagraph"/>
              <w:ind w:left="0"/>
              <w:rPr>
                <w:rFonts w:cs="Arial"/>
                <w:sz w:val="20"/>
                <w:szCs w:val="24"/>
              </w:rPr>
            </w:pPr>
            <w:r w:rsidRPr="009577D2">
              <w:rPr>
                <w:rFonts w:cs="Arial"/>
                <w:sz w:val="20"/>
                <w:szCs w:val="24"/>
              </w:rPr>
              <w:t xml:space="preserve">children new on the street, </w:t>
            </w:r>
          </w:p>
          <w:p w:rsidR="009C1057" w:rsidRPr="009577D2" w:rsidRDefault="009C1057" w:rsidP="001D1C3E">
            <w:pPr>
              <w:pStyle w:val="ListParagraph"/>
              <w:ind w:left="0"/>
              <w:rPr>
                <w:rFonts w:cs="Arial"/>
                <w:sz w:val="20"/>
                <w:szCs w:val="24"/>
              </w:rPr>
            </w:pPr>
            <w:r w:rsidRPr="009577D2">
              <w:rPr>
                <w:rFonts w:cs="Arial"/>
                <w:sz w:val="20"/>
                <w:szCs w:val="24"/>
              </w:rPr>
              <w:t>‘trying it out’</w:t>
            </w:r>
          </w:p>
          <w:p w:rsidR="009C1057" w:rsidRPr="009577D2" w:rsidRDefault="009C1057" w:rsidP="009577D2">
            <w:pPr>
              <w:rPr>
                <w:rFonts w:cs="Arial"/>
                <w:sz w:val="20"/>
                <w:szCs w:val="24"/>
              </w:rPr>
            </w:pPr>
            <w:r w:rsidRPr="009577D2">
              <w:rPr>
                <w:rFonts w:cs="Arial"/>
                <w:sz w:val="20"/>
                <w:szCs w:val="24"/>
              </w:rPr>
              <w:t>A ‘child in need of care and protection’</w:t>
            </w:r>
          </w:p>
        </w:tc>
        <w:tc>
          <w:tcPr>
            <w:tcW w:w="3260" w:type="dxa"/>
          </w:tcPr>
          <w:p w:rsidR="009C1057" w:rsidRPr="009577D2" w:rsidRDefault="009C1057" w:rsidP="001D1C3E">
            <w:pPr>
              <w:pStyle w:val="ListParagraph"/>
              <w:ind w:left="0"/>
              <w:rPr>
                <w:rFonts w:cs="Arial"/>
                <w:sz w:val="20"/>
                <w:szCs w:val="24"/>
              </w:rPr>
            </w:pPr>
            <w:r w:rsidRPr="009577D2">
              <w:rPr>
                <w:rFonts w:cs="Arial"/>
                <w:sz w:val="20"/>
                <w:szCs w:val="24"/>
              </w:rPr>
              <w:t>Reintegration with family</w:t>
            </w:r>
          </w:p>
          <w:p w:rsidR="009C1057" w:rsidRPr="009577D2" w:rsidRDefault="009C1057" w:rsidP="001D1C3E">
            <w:pPr>
              <w:pStyle w:val="ListParagraph"/>
              <w:ind w:left="0"/>
              <w:rPr>
                <w:rFonts w:cs="Arial"/>
                <w:sz w:val="20"/>
                <w:szCs w:val="24"/>
              </w:rPr>
            </w:pPr>
            <w:r w:rsidRPr="009577D2">
              <w:rPr>
                <w:rFonts w:cs="Arial"/>
                <w:sz w:val="20"/>
                <w:szCs w:val="24"/>
              </w:rPr>
              <w:t>School Liaison</w:t>
            </w:r>
          </w:p>
        </w:tc>
        <w:tc>
          <w:tcPr>
            <w:tcW w:w="1927" w:type="dxa"/>
          </w:tcPr>
          <w:p w:rsidR="009C1057" w:rsidRPr="009577D2" w:rsidRDefault="009A5F5D" w:rsidP="001D1C3E">
            <w:pPr>
              <w:pStyle w:val="ListParagraph"/>
              <w:ind w:left="0"/>
              <w:rPr>
                <w:rFonts w:cs="Arial"/>
                <w:sz w:val="20"/>
                <w:szCs w:val="24"/>
              </w:rPr>
            </w:pPr>
            <w:r w:rsidRPr="009577D2">
              <w:rPr>
                <w:rFonts w:cs="Arial"/>
                <w:sz w:val="20"/>
                <w:szCs w:val="24"/>
              </w:rPr>
              <w:t>…</w:t>
            </w:r>
          </w:p>
        </w:tc>
      </w:tr>
      <w:tr w:rsidR="009C1057" w:rsidRPr="009577D2" w:rsidTr="009577D2">
        <w:tc>
          <w:tcPr>
            <w:tcW w:w="1809" w:type="dxa"/>
          </w:tcPr>
          <w:p w:rsidR="009C1057" w:rsidRPr="00452215" w:rsidRDefault="009C1057" w:rsidP="009C1057">
            <w:pPr>
              <w:rPr>
                <w:rFonts w:cs="Arial"/>
                <w:b/>
                <w:szCs w:val="24"/>
              </w:rPr>
            </w:pPr>
            <w:r w:rsidRPr="00452215">
              <w:rPr>
                <w:rFonts w:cs="Arial"/>
                <w:b/>
                <w:szCs w:val="24"/>
              </w:rPr>
              <w:t>Children in conflict with the law</w:t>
            </w:r>
          </w:p>
          <w:p w:rsidR="009C1057" w:rsidRPr="00452215" w:rsidRDefault="009C1057" w:rsidP="001D1C3E">
            <w:pPr>
              <w:pStyle w:val="ListParagraph"/>
              <w:ind w:left="0"/>
              <w:rPr>
                <w:rFonts w:cs="Arial"/>
                <w:b/>
                <w:szCs w:val="24"/>
              </w:rPr>
            </w:pPr>
          </w:p>
        </w:tc>
        <w:tc>
          <w:tcPr>
            <w:tcW w:w="2835" w:type="dxa"/>
          </w:tcPr>
          <w:p w:rsidR="009C1057" w:rsidRPr="009577D2" w:rsidRDefault="009C1057" w:rsidP="001D1C3E">
            <w:pPr>
              <w:pStyle w:val="ListParagraph"/>
              <w:ind w:left="0"/>
              <w:rPr>
                <w:rFonts w:cs="Arial"/>
                <w:sz w:val="20"/>
                <w:szCs w:val="24"/>
              </w:rPr>
            </w:pPr>
            <w:r w:rsidRPr="009577D2">
              <w:rPr>
                <w:rFonts w:cs="Arial"/>
                <w:sz w:val="20"/>
                <w:szCs w:val="24"/>
              </w:rPr>
              <w:t>Have committed a crime</w:t>
            </w:r>
          </w:p>
        </w:tc>
        <w:tc>
          <w:tcPr>
            <w:tcW w:w="3260" w:type="dxa"/>
          </w:tcPr>
          <w:p w:rsidR="009577D2" w:rsidRDefault="009577D2" w:rsidP="009577D2">
            <w:pPr>
              <w:pStyle w:val="ListParagraph"/>
              <w:numPr>
                <w:ilvl w:val="0"/>
                <w:numId w:val="8"/>
              </w:numPr>
              <w:ind w:left="317" w:hanging="283"/>
              <w:rPr>
                <w:rFonts w:cs="Arial"/>
                <w:sz w:val="20"/>
                <w:szCs w:val="24"/>
              </w:rPr>
            </w:pPr>
            <w:r>
              <w:rPr>
                <w:rFonts w:cs="Arial"/>
                <w:sz w:val="20"/>
                <w:szCs w:val="24"/>
              </w:rPr>
              <w:t>Public report crime and open case</w:t>
            </w:r>
          </w:p>
          <w:p w:rsidR="009577D2" w:rsidRDefault="009577D2" w:rsidP="009577D2">
            <w:pPr>
              <w:pStyle w:val="ListParagraph"/>
              <w:numPr>
                <w:ilvl w:val="0"/>
                <w:numId w:val="8"/>
              </w:numPr>
              <w:ind w:left="317" w:hanging="283"/>
              <w:rPr>
                <w:rFonts w:cs="Arial"/>
                <w:sz w:val="20"/>
                <w:szCs w:val="24"/>
              </w:rPr>
            </w:pPr>
            <w:r>
              <w:rPr>
                <w:rFonts w:cs="Arial"/>
                <w:sz w:val="20"/>
                <w:szCs w:val="24"/>
              </w:rPr>
              <w:t>SAPS process crime report</w:t>
            </w:r>
          </w:p>
          <w:p w:rsidR="009577D2" w:rsidRDefault="009577D2" w:rsidP="009577D2">
            <w:pPr>
              <w:pStyle w:val="ListParagraph"/>
              <w:numPr>
                <w:ilvl w:val="0"/>
                <w:numId w:val="8"/>
              </w:numPr>
              <w:ind w:left="317" w:hanging="283"/>
              <w:rPr>
                <w:rFonts w:cs="Arial"/>
                <w:sz w:val="20"/>
                <w:szCs w:val="24"/>
              </w:rPr>
            </w:pPr>
            <w:r>
              <w:rPr>
                <w:rFonts w:cs="Arial"/>
                <w:sz w:val="20"/>
                <w:szCs w:val="24"/>
              </w:rPr>
              <w:t>DSD Proba</w:t>
            </w:r>
            <w:r w:rsidRPr="009577D2">
              <w:rPr>
                <w:rFonts w:cs="Arial"/>
                <w:sz w:val="20"/>
                <w:szCs w:val="24"/>
              </w:rPr>
              <w:t>tion Officer does assessment and manages case</w:t>
            </w:r>
            <w:r>
              <w:rPr>
                <w:rFonts w:cs="Arial"/>
                <w:sz w:val="20"/>
                <w:szCs w:val="24"/>
              </w:rPr>
              <w:t>.</w:t>
            </w:r>
          </w:p>
          <w:p w:rsidR="009577D2" w:rsidRPr="009577D2" w:rsidRDefault="009577D2" w:rsidP="009577D2">
            <w:pPr>
              <w:pStyle w:val="ListParagraph"/>
              <w:numPr>
                <w:ilvl w:val="0"/>
                <w:numId w:val="8"/>
              </w:numPr>
              <w:ind w:left="317" w:hanging="283"/>
              <w:rPr>
                <w:rFonts w:cs="Arial"/>
                <w:sz w:val="20"/>
                <w:szCs w:val="24"/>
              </w:rPr>
            </w:pPr>
            <w:r>
              <w:rPr>
                <w:rFonts w:cs="Arial"/>
                <w:sz w:val="20"/>
                <w:szCs w:val="24"/>
              </w:rPr>
              <w:t xml:space="preserve">BOSASA - </w:t>
            </w:r>
            <w:proofErr w:type="spellStart"/>
            <w:r>
              <w:rPr>
                <w:rFonts w:cs="Arial"/>
                <w:sz w:val="20"/>
                <w:szCs w:val="24"/>
              </w:rPr>
              <w:t>rehabiliation</w:t>
            </w:r>
            <w:proofErr w:type="spellEnd"/>
          </w:p>
        </w:tc>
        <w:tc>
          <w:tcPr>
            <w:tcW w:w="1927" w:type="dxa"/>
          </w:tcPr>
          <w:p w:rsidR="00452215" w:rsidRDefault="00452215" w:rsidP="001D1C3E">
            <w:pPr>
              <w:pStyle w:val="ListParagraph"/>
              <w:ind w:left="0"/>
              <w:rPr>
                <w:rFonts w:cs="Arial"/>
                <w:sz w:val="20"/>
                <w:szCs w:val="24"/>
              </w:rPr>
            </w:pPr>
            <w:r w:rsidRPr="009577D2">
              <w:rPr>
                <w:rFonts w:cs="Arial"/>
                <w:sz w:val="20"/>
                <w:szCs w:val="24"/>
              </w:rPr>
              <w:t>Public - Report</w:t>
            </w:r>
          </w:p>
          <w:p w:rsidR="00BB5572" w:rsidRPr="009577D2" w:rsidRDefault="00BB5572" w:rsidP="001D1C3E">
            <w:pPr>
              <w:pStyle w:val="ListParagraph"/>
              <w:ind w:left="0"/>
              <w:rPr>
                <w:rFonts w:cs="Arial"/>
                <w:sz w:val="20"/>
                <w:szCs w:val="24"/>
              </w:rPr>
            </w:pPr>
          </w:p>
          <w:p w:rsidR="009C1057" w:rsidRPr="009577D2" w:rsidRDefault="00452215" w:rsidP="001D1C3E">
            <w:pPr>
              <w:pStyle w:val="ListParagraph"/>
              <w:ind w:left="0"/>
              <w:rPr>
                <w:rFonts w:cs="Arial"/>
                <w:sz w:val="20"/>
                <w:szCs w:val="24"/>
              </w:rPr>
            </w:pPr>
            <w:r w:rsidRPr="009577D2">
              <w:rPr>
                <w:rFonts w:cs="Arial"/>
                <w:sz w:val="20"/>
                <w:szCs w:val="24"/>
              </w:rPr>
              <w:t>Police - charge</w:t>
            </w:r>
          </w:p>
          <w:p w:rsidR="00452215" w:rsidRDefault="009577D2" w:rsidP="001D1C3E">
            <w:pPr>
              <w:pStyle w:val="ListParagraph"/>
              <w:ind w:left="0"/>
              <w:rPr>
                <w:rFonts w:cs="Arial"/>
                <w:sz w:val="20"/>
                <w:szCs w:val="24"/>
              </w:rPr>
            </w:pPr>
            <w:r>
              <w:rPr>
                <w:rFonts w:cs="Arial"/>
                <w:sz w:val="20"/>
                <w:szCs w:val="24"/>
              </w:rPr>
              <w:t>Probation Officer -case</w:t>
            </w:r>
          </w:p>
          <w:p w:rsidR="00BB5572" w:rsidRPr="009577D2" w:rsidRDefault="00BB5572" w:rsidP="001D1C3E">
            <w:pPr>
              <w:pStyle w:val="ListParagraph"/>
              <w:ind w:left="0"/>
              <w:rPr>
                <w:rFonts w:cs="Arial"/>
                <w:sz w:val="20"/>
                <w:szCs w:val="24"/>
              </w:rPr>
            </w:pPr>
            <w:r>
              <w:rPr>
                <w:rFonts w:cs="Arial"/>
                <w:sz w:val="20"/>
                <w:szCs w:val="24"/>
              </w:rPr>
              <w:t>Awaiting Trial Centre</w:t>
            </w:r>
          </w:p>
        </w:tc>
      </w:tr>
      <w:tr w:rsidR="009C1057" w:rsidRPr="009577D2" w:rsidTr="009577D2">
        <w:tc>
          <w:tcPr>
            <w:tcW w:w="1809" w:type="dxa"/>
          </w:tcPr>
          <w:p w:rsidR="009C1057" w:rsidRPr="00452215" w:rsidRDefault="009C1057" w:rsidP="009C1057">
            <w:pPr>
              <w:rPr>
                <w:rFonts w:cs="Arial"/>
                <w:b/>
                <w:szCs w:val="24"/>
              </w:rPr>
            </w:pPr>
            <w:r w:rsidRPr="00452215">
              <w:rPr>
                <w:rFonts w:cs="Arial"/>
                <w:b/>
                <w:szCs w:val="24"/>
              </w:rPr>
              <w:t>Hardened street children</w:t>
            </w:r>
          </w:p>
        </w:tc>
        <w:tc>
          <w:tcPr>
            <w:tcW w:w="2835" w:type="dxa"/>
          </w:tcPr>
          <w:p w:rsidR="009C1057" w:rsidRPr="009577D2" w:rsidRDefault="009C1057" w:rsidP="001D1C3E">
            <w:pPr>
              <w:pStyle w:val="ListParagraph"/>
              <w:ind w:left="0"/>
              <w:rPr>
                <w:rFonts w:cs="Arial"/>
                <w:sz w:val="20"/>
                <w:szCs w:val="24"/>
              </w:rPr>
            </w:pPr>
            <w:r w:rsidRPr="009577D2">
              <w:rPr>
                <w:rFonts w:cs="Arial"/>
                <w:sz w:val="20"/>
                <w:szCs w:val="24"/>
              </w:rPr>
              <w:t xml:space="preserve">Street wise, </w:t>
            </w:r>
          </w:p>
          <w:p w:rsidR="009C1057" w:rsidRPr="009577D2" w:rsidRDefault="009C1057" w:rsidP="001D1C3E">
            <w:pPr>
              <w:pStyle w:val="ListParagraph"/>
              <w:ind w:left="0"/>
              <w:rPr>
                <w:rFonts w:cs="Arial"/>
                <w:sz w:val="20"/>
                <w:szCs w:val="24"/>
              </w:rPr>
            </w:pPr>
            <w:r w:rsidRPr="009577D2">
              <w:rPr>
                <w:rFonts w:cs="Arial"/>
                <w:sz w:val="20"/>
                <w:szCs w:val="24"/>
              </w:rPr>
              <w:t>Been on street longer term</w:t>
            </w:r>
          </w:p>
          <w:p w:rsidR="009C1057" w:rsidRPr="009577D2" w:rsidRDefault="009C1057" w:rsidP="001D1C3E">
            <w:pPr>
              <w:pStyle w:val="ListParagraph"/>
              <w:ind w:left="0"/>
              <w:rPr>
                <w:rFonts w:cs="Arial"/>
                <w:sz w:val="20"/>
                <w:szCs w:val="24"/>
              </w:rPr>
            </w:pPr>
            <w:r w:rsidRPr="009577D2">
              <w:rPr>
                <w:rFonts w:cs="Arial"/>
                <w:sz w:val="20"/>
                <w:szCs w:val="24"/>
              </w:rPr>
              <w:t>Have already ‘fallen through’ services and know how to avoid them</w:t>
            </w:r>
          </w:p>
          <w:p w:rsidR="009C1057" w:rsidRPr="009577D2" w:rsidRDefault="009C1057" w:rsidP="009577D2">
            <w:pPr>
              <w:rPr>
                <w:rFonts w:cs="Arial"/>
                <w:sz w:val="20"/>
                <w:szCs w:val="24"/>
              </w:rPr>
            </w:pPr>
            <w:r w:rsidRPr="009577D2">
              <w:rPr>
                <w:rFonts w:cs="Arial"/>
                <w:sz w:val="20"/>
                <w:szCs w:val="24"/>
              </w:rPr>
              <w:t>A ‘</w:t>
            </w:r>
            <w:r w:rsidR="00037619" w:rsidRPr="009577D2">
              <w:rPr>
                <w:rFonts w:cs="Arial"/>
                <w:sz w:val="20"/>
                <w:szCs w:val="24"/>
              </w:rPr>
              <w:t>c</w:t>
            </w:r>
            <w:r w:rsidRPr="009577D2">
              <w:rPr>
                <w:rFonts w:cs="Arial"/>
                <w:sz w:val="20"/>
                <w:szCs w:val="24"/>
              </w:rPr>
              <w:t>hild in need of care and protection’</w:t>
            </w:r>
          </w:p>
        </w:tc>
        <w:tc>
          <w:tcPr>
            <w:tcW w:w="3260" w:type="dxa"/>
          </w:tcPr>
          <w:p w:rsidR="009C1057" w:rsidRPr="009577D2" w:rsidRDefault="00EC754F" w:rsidP="001D1C3E">
            <w:pPr>
              <w:pStyle w:val="ListParagraph"/>
              <w:ind w:left="0"/>
              <w:rPr>
                <w:rFonts w:cs="Arial"/>
                <w:sz w:val="20"/>
                <w:szCs w:val="24"/>
              </w:rPr>
            </w:pPr>
            <w:r w:rsidRPr="009577D2">
              <w:rPr>
                <w:rFonts w:cs="Arial"/>
                <w:sz w:val="20"/>
                <w:szCs w:val="24"/>
              </w:rPr>
              <w:t>See below</w:t>
            </w:r>
          </w:p>
        </w:tc>
        <w:tc>
          <w:tcPr>
            <w:tcW w:w="1927" w:type="dxa"/>
          </w:tcPr>
          <w:p w:rsidR="009C1057" w:rsidRPr="009577D2" w:rsidRDefault="009A5F5D" w:rsidP="001D1C3E">
            <w:pPr>
              <w:pStyle w:val="ListParagraph"/>
              <w:ind w:left="0"/>
              <w:rPr>
                <w:rFonts w:cs="Arial"/>
                <w:sz w:val="20"/>
                <w:szCs w:val="24"/>
              </w:rPr>
            </w:pPr>
            <w:r w:rsidRPr="009577D2">
              <w:rPr>
                <w:rFonts w:cs="Arial"/>
                <w:sz w:val="20"/>
                <w:szCs w:val="24"/>
              </w:rPr>
              <w:t>…</w:t>
            </w:r>
          </w:p>
        </w:tc>
      </w:tr>
    </w:tbl>
    <w:p w:rsidR="004D70B6" w:rsidRDefault="004D70B6" w:rsidP="001D1C3E">
      <w:pPr>
        <w:pStyle w:val="ListParagraph"/>
        <w:ind w:left="851"/>
        <w:rPr>
          <w:rFonts w:cs="Arial"/>
          <w:szCs w:val="24"/>
        </w:rPr>
      </w:pPr>
    </w:p>
    <w:p w:rsidR="004D70B6" w:rsidRDefault="004D70B6" w:rsidP="001D1C3E">
      <w:pPr>
        <w:pStyle w:val="ListParagraph"/>
        <w:ind w:left="851"/>
        <w:rPr>
          <w:rFonts w:cs="Arial"/>
          <w:szCs w:val="24"/>
        </w:rPr>
      </w:pPr>
    </w:p>
    <w:p w:rsidR="00EC754F" w:rsidRPr="009577D2" w:rsidRDefault="00EC754F" w:rsidP="001D1C3E">
      <w:pPr>
        <w:pStyle w:val="ListParagraph"/>
        <w:ind w:left="851"/>
        <w:rPr>
          <w:rFonts w:cs="Arial"/>
          <w:b/>
          <w:szCs w:val="24"/>
        </w:rPr>
      </w:pPr>
      <w:r w:rsidRPr="009577D2">
        <w:rPr>
          <w:rFonts w:cs="Arial"/>
          <w:b/>
          <w:szCs w:val="24"/>
        </w:rPr>
        <w:t>A</w:t>
      </w:r>
      <w:r w:rsidR="009577D2" w:rsidRPr="009577D2">
        <w:rPr>
          <w:rFonts w:cs="Arial"/>
          <w:b/>
          <w:szCs w:val="24"/>
        </w:rPr>
        <w:t>CTION STEPS</w:t>
      </w:r>
      <w:r w:rsidRPr="009577D2">
        <w:rPr>
          <w:rFonts w:cs="Arial"/>
          <w:b/>
          <w:szCs w:val="24"/>
        </w:rPr>
        <w:t xml:space="preserve"> for </w:t>
      </w:r>
      <w:r w:rsidR="00DE066C" w:rsidRPr="009577D2">
        <w:rPr>
          <w:rFonts w:cs="Arial"/>
          <w:b/>
          <w:szCs w:val="24"/>
        </w:rPr>
        <w:t>‘</w:t>
      </w:r>
      <w:r w:rsidRPr="009577D2">
        <w:rPr>
          <w:rFonts w:cs="Arial"/>
          <w:b/>
          <w:szCs w:val="24"/>
        </w:rPr>
        <w:t>Hardened Street</w:t>
      </w:r>
      <w:r w:rsidR="00DE066C" w:rsidRPr="009577D2">
        <w:rPr>
          <w:rFonts w:cs="Arial"/>
          <w:b/>
          <w:szCs w:val="24"/>
        </w:rPr>
        <w:t>’ c</w:t>
      </w:r>
      <w:r w:rsidRPr="009577D2">
        <w:rPr>
          <w:rFonts w:cs="Arial"/>
          <w:b/>
          <w:szCs w:val="24"/>
        </w:rPr>
        <w:t>hild</w:t>
      </w:r>
      <w:r w:rsidR="00DE066C" w:rsidRPr="009577D2">
        <w:rPr>
          <w:rFonts w:cs="Arial"/>
          <w:b/>
          <w:szCs w:val="24"/>
        </w:rPr>
        <w:t xml:space="preserve"> in need of care and protection (CINOC&amp;P)</w:t>
      </w:r>
    </w:p>
    <w:p w:rsidR="00006C4A" w:rsidRDefault="00006C4A" w:rsidP="00C4398B">
      <w:pPr>
        <w:pStyle w:val="ListParagraph"/>
        <w:numPr>
          <w:ilvl w:val="0"/>
          <w:numId w:val="7"/>
        </w:numPr>
        <w:rPr>
          <w:rFonts w:cs="Arial"/>
          <w:szCs w:val="24"/>
        </w:rPr>
      </w:pPr>
      <w:r w:rsidRPr="009577D2">
        <w:rPr>
          <w:rFonts w:cs="Arial"/>
          <w:b/>
          <w:i/>
          <w:szCs w:val="24"/>
        </w:rPr>
        <w:t>Public &amp; Media</w:t>
      </w:r>
      <w:r w:rsidR="00DE066C">
        <w:rPr>
          <w:rFonts w:cs="Arial"/>
          <w:szCs w:val="24"/>
        </w:rPr>
        <w:t xml:space="preserve">  (social media, networks, local newspapers)</w:t>
      </w:r>
    </w:p>
    <w:p w:rsidR="00006C4A" w:rsidRDefault="00DE066C" w:rsidP="00DE066C">
      <w:pPr>
        <w:pStyle w:val="ListParagraph"/>
        <w:numPr>
          <w:ilvl w:val="0"/>
          <w:numId w:val="5"/>
        </w:numPr>
        <w:ind w:left="1701" w:hanging="141"/>
        <w:rPr>
          <w:rFonts w:cs="Arial"/>
          <w:szCs w:val="24"/>
        </w:rPr>
      </w:pPr>
      <w:r>
        <w:rPr>
          <w:rFonts w:cs="Arial"/>
          <w:szCs w:val="24"/>
        </w:rPr>
        <w:t>Give Responsibly Campaign</w:t>
      </w:r>
    </w:p>
    <w:p w:rsidR="00DE066C" w:rsidRDefault="00DE066C" w:rsidP="00DE066C">
      <w:pPr>
        <w:pStyle w:val="ListParagraph"/>
        <w:numPr>
          <w:ilvl w:val="0"/>
          <w:numId w:val="5"/>
        </w:numPr>
        <w:ind w:left="1701" w:hanging="141"/>
        <w:rPr>
          <w:rFonts w:cs="Arial"/>
          <w:szCs w:val="24"/>
        </w:rPr>
      </w:pPr>
      <w:r>
        <w:rPr>
          <w:rFonts w:cs="Arial"/>
          <w:szCs w:val="24"/>
        </w:rPr>
        <w:t>Publicise the correct reporting procedure (what to do, where, and how)</w:t>
      </w:r>
    </w:p>
    <w:p w:rsidR="00DE066C" w:rsidRDefault="00DE066C" w:rsidP="00DE066C">
      <w:pPr>
        <w:pStyle w:val="ListParagraph"/>
        <w:numPr>
          <w:ilvl w:val="0"/>
          <w:numId w:val="5"/>
        </w:numPr>
        <w:ind w:left="1701" w:hanging="141"/>
        <w:rPr>
          <w:rFonts w:cs="Arial"/>
          <w:szCs w:val="24"/>
        </w:rPr>
      </w:pPr>
      <w:r>
        <w:rPr>
          <w:rFonts w:cs="Arial"/>
          <w:szCs w:val="24"/>
        </w:rPr>
        <w:t>Give recognition to good reporting.</w:t>
      </w:r>
    </w:p>
    <w:p w:rsidR="00DE066C" w:rsidRDefault="00DE066C" w:rsidP="00DE066C">
      <w:pPr>
        <w:pStyle w:val="ListParagraph"/>
        <w:ind w:left="1701"/>
        <w:rPr>
          <w:rFonts w:cs="Arial"/>
          <w:szCs w:val="24"/>
        </w:rPr>
      </w:pPr>
    </w:p>
    <w:p w:rsidR="00DE066C" w:rsidRDefault="00EC754F" w:rsidP="00C4398B">
      <w:pPr>
        <w:pStyle w:val="ListParagraph"/>
        <w:numPr>
          <w:ilvl w:val="0"/>
          <w:numId w:val="7"/>
        </w:numPr>
        <w:rPr>
          <w:rFonts w:cs="Arial"/>
          <w:szCs w:val="24"/>
        </w:rPr>
      </w:pPr>
      <w:r w:rsidRPr="009577D2">
        <w:rPr>
          <w:rFonts w:cs="Arial"/>
          <w:b/>
          <w:i/>
          <w:szCs w:val="24"/>
        </w:rPr>
        <w:t>Fieldworker</w:t>
      </w:r>
      <w:r w:rsidR="00006C4A" w:rsidRPr="009577D2">
        <w:rPr>
          <w:rFonts w:cs="Arial"/>
          <w:b/>
          <w:i/>
          <w:szCs w:val="24"/>
        </w:rPr>
        <w:t>s</w:t>
      </w:r>
      <w:r>
        <w:rPr>
          <w:rFonts w:cs="Arial"/>
          <w:szCs w:val="24"/>
        </w:rPr>
        <w:t xml:space="preserve"> </w:t>
      </w:r>
      <w:r w:rsidR="00006C4A">
        <w:rPr>
          <w:rFonts w:cs="Arial"/>
          <w:szCs w:val="24"/>
        </w:rPr>
        <w:t>(</w:t>
      </w:r>
      <w:proofErr w:type="spellStart"/>
      <w:r w:rsidR="00006C4A">
        <w:rPr>
          <w:rFonts w:cs="Arial"/>
          <w:szCs w:val="24"/>
        </w:rPr>
        <w:t>Badisa</w:t>
      </w:r>
      <w:proofErr w:type="spellEnd"/>
      <w:r w:rsidR="00006C4A">
        <w:rPr>
          <w:rFonts w:cs="Arial"/>
          <w:szCs w:val="24"/>
        </w:rPr>
        <w:t xml:space="preserve"> &amp; City) </w:t>
      </w:r>
      <w:r w:rsidR="00DE066C">
        <w:rPr>
          <w:rFonts w:cs="Arial"/>
          <w:szCs w:val="24"/>
        </w:rPr>
        <w:t>- identification and reporting of children</w:t>
      </w:r>
    </w:p>
    <w:p w:rsidR="009577D2" w:rsidRDefault="009577D2" w:rsidP="009577D2">
      <w:pPr>
        <w:pStyle w:val="ListParagraph"/>
        <w:ind w:left="1571"/>
        <w:rPr>
          <w:rFonts w:cs="Arial"/>
          <w:szCs w:val="24"/>
        </w:rPr>
      </w:pPr>
      <w:r>
        <w:rPr>
          <w:rFonts w:cs="Arial"/>
          <w:szCs w:val="24"/>
        </w:rPr>
        <w:t>- Start to build relationships within the community</w:t>
      </w:r>
    </w:p>
    <w:p w:rsidR="00DE066C" w:rsidRDefault="00DE066C" w:rsidP="00DE066C">
      <w:pPr>
        <w:pStyle w:val="ListParagraph"/>
        <w:ind w:left="2160"/>
        <w:rPr>
          <w:rFonts w:cs="Arial"/>
          <w:szCs w:val="24"/>
        </w:rPr>
      </w:pPr>
      <w:r>
        <w:rPr>
          <w:rFonts w:cs="Arial"/>
          <w:szCs w:val="24"/>
        </w:rPr>
        <w:t xml:space="preserve">Office hours - </w:t>
      </w:r>
      <w:proofErr w:type="spellStart"/>
      <w:r>
        <w:rPr>
          <w:rFonts w:cs="Arial"/>
          <w:szCs w:val="24"/>
        </w:rPr>
        <w:t>Badisa</w:t>
      </w:r>
      <w:proofErr w:type="spellEnd"/>
      <w:r>
        <w:rPr>
          <w:rFonts w:cs="Arial"/>
          <w:szCs w:val="24"/>
        </w:rPr>
        <w:t xml:space="preserve"> Trio</w:t>
      </w:r>
      <w:r w:rsidR="009577D2">
        <w:rPr>
          <w:rFonts w:cs="Arial"/>
          <w:szCs w:val="24"/>
        </w:rPr>
        <w:t xml:space="preserve">   - proactively handle children’s cases during the day (if </w:t>
      </w:r>
      <w:proofErr w:type="spellStart"/>
      <w:r w:rsidR="009577D2">
        <w:rPr>
          <w:rFonts w:cs="Arial"/>
          <w:szCs w:val="24"/>
        </w:rPr>
        <w:t>poss</w:t>
      </w:r>
      <w:proofErr w:type="spellEnd"/>
      <w:r w:rsidR="009577D2">
        <w:rPr>
          <w:rFonts w:cs="Arial"/>
          <w:szCs w:val="24"/>
        </w:rPr>
        <w:t>)</w:t>
      </w:r>
    </w:p>
    <w:p w:rsidR="00EC754F" w:rsidRDefault="00DE066C" w:rsidP="00DE066C">
      <w:pPr>
        <w:pStyle w:val="ListParagraph"/>
        <w:ind w:left="2160"/>
        <w:rPr>
          <w:rFonts w:cs="Arial"/>
          <w:szCs w:val="24"/>
        </w:rPr>
      </w:pPr>
      <w:r>
        <w:rPr>
          <w:rFonts w:cs="Arial"/>
          <w:szCs w:val="24"/>
        </w:rPr>
        <w:t>After hours - DSD</w:t>
      </w:r>
      <w:r w:rsidR="00EC754F">
        <w:rPr>
          <w:rFonts w:cs="Arial"/>
          <w:szCs w:val="24"/>
        </w:rPr>
        <w:t xml:space="preserve"> </w:t>
      </w:r>
    </w:p>
    <w:p w:rsidR="00EC754F" w:rsidRDefault="00EC754F" w:rsidP="00EC754F">
      <w:pPr>
        <w:pStyle w:val="ListParagraph"/>
        <w:ind w:left="1571"/>
        <w:rPr>
          <w:rFonts w:cs="Arial"/>
          <w:szCs w:val="24"/>
        </w:rPr>
      </w:pPr>
      <w:r>
        <w:rPr>
          <w:rFonts w:cs="Arial"/>
          <w:szCs w:val="24"/>
        </w:rPr>
        <w:t>- Child</w:t>
      </w:r>
      <w:r w:rsidR="009577D2">
        <w:rPr>
          <w:rFonts w:cs="Arial"/>
          <w:szCs w:val="24"/>
        </w:rPr>
        <w:t xml:space="preserve"> is usually</w:t>
      </w:r>
      <w:r>
        <w:rPr>
          <w:rFonts w:cs="Arial"/>
          <w:szCs w:val="24"/>
        </w:rPr>
        <w:t xml:space="preserve"> well known as having been on the street for a while.</w:t>
      </w:r>
    </w:p>
    <w:p w:rsidR="008D45F5" w:rsidRDefault="009577D2" w:rsidP="00EC754F">
      <w:pPr>
        <w:pStyle w:val="ListParagraph"/>
        <w:ind w:left="1571"/>
        <w:rPr>
          <w:rFonts w:cs="Arial"/>
          <w:szCs w:val="24"/>
        </w:rPr>
      </w:pPr>
      <w:r>
        <w:rPr>
          <w:rFonts w:cs="Arial"/>
          <w:szCs w:val="24"/>
        </w:rPr>
        <w:t xml:space="preserve">- Do not take child </w:t>
      </w:r>
      <w:proofErr w:type="gramStart"/>
      <w:r>
        <w:rPr>
          <w:rFonts w:cs="Arial"/>
          <w:szCs w:val="24"/>
        </w:rPr>
        <w:t>home !!!</w:t>
      </w:r>
      <w:proofErr w:type="gramEnd"/>
      <w:r>
        <w:rPr>
          <w:rFonts w:cs="Arial"/>
          <w:szCs w:val="24"/>
        </w:rPr>
        <w:t xml:space="preserve">  </w:t>
      </w:r>
      <w:r w:rsidR="00EC754F">
        <w:rPr>
          <w:rFonts w:cs="Arial"/>
          <w:szCs w:val="24"/>
        </w:rPr>
        <w:t xml:space="preserve">This has been done too </w:t>
      </w:r>
      <w:r>
        <w:rPr>
          <w:rFonts w:cs="Arial"/>
          <w:szCs w:val="24"/>
        </w:rPr>
        <w:t xml:space="preserve">many times with no good effect.  </w:t>
      </w:r>
      <w:r w:rsidR="008D45F5">
        <w:rPr>
          <w:rFonts w:cs="Arial"/>
          <w:szCs w:val="24"/>
        </w:rPr>
        <w:t>Family reunification is no longer appropriate at this point.</w:t>
      </w:r>
      <w:r>
        <w:rPr>
          <w:rFonts w:cs="Arial"/>
          <w:szCs w:val="24"/>
        </w:rPr>
        <w:t xml:space="preserve">  They need to be placed in a </w:t>
      </w:r>
      <w:r w:rsidRPr="009577D2">
        <w:rPr>
          <w:rFonts w:cs="Arial"/>
          <w:color w:val="FF0000"/>
          <w:szCs w:val="24"/>
        </w:rPr>
        <w:t>secure care facility</w:t>
      </w:r>
      <w:r>
        <w:rPr>
          <w:rFonts w:cs="Arial"/>
          <w:szCs w:val="24"/>
        </w:rPr>
        <w:t>.</w:t>
      </w:r>
    </w:p>
    <w:p w:rsidR="009577D2" w:rsidRDefault="009577D2" w:rsidP="00EC754F">
      <w:pPr>
        <w:pStyle w:val="ListParagraph"/>
        <w:ind w:left="1571"/>
        <w:rPr>
          <w:rFonts w:cs="Arial"/>
          <w:szCs w:val="24"/>
        </w:rPr>
      </w:pPr>
    </w:p>
    <w:tbl>
      <w:tblPr>
        <w:tblStyle w:val="TableGrid"/>
        <w:tblW w:w="0" w:type="auto"/>
        <w:tblInd w:w="3794" w:type="dxa"/>
        <w:tblLook w:val="04A0" w:firstRow="1" w:lastRow="0" w:firstColumn="1" w:lastColumn="0" w:noHBand="0" w:noVBand="1"/>
      </w:tblPr>
      <w:tblGrid>
        <w:gridCol w:w="3402"/>
      </w:tblGrid>
      <w:tr w:rsidR="009577D2" w:rsidTr="009577D2">
        <w:tc>
          <w:tcPr>
            <w:tcW w:w="3402" w:type="dxa"/>
          </w:tcPr>
          <w:p w:rsidR="009577D2" w:rsidRDefault="009577D2" w:rsidP="009577D2">
            <w:pPr>
              <w:pStyle w:val="ListParagraph"/>
              <w:ind w:left="0"/>
              <w:jc w:val="center"/>
              <w:rPr>
                <w:rFonts w:cs="Arial"/>
                <w:szCs w:val="24"/>
              </w:rPr>
            </w:pPr>
            <w:r w:rsidRPr="009577D2">
              <w:rPr>
                <w:rFonts w:cs="Arial"/>
                <w:color w:val="FF0000"/>
                <w:szCs w:val="24"/>
              </w:rPr>
              <w:t>Lack of placement options in Secure Care Facilities</w:t>
            </w:r>
          </w:p>
        </w:tc>
      </w:tr>
    </w:tbl>
    <w:p w:rsidR="009577D2" w:rsidRPr="00EC754F" w:rsidRDefault="009577D2" w:rsidP="009577D2">
      <w:pPr>
        <w:pStyle w:val="ListParagraph"/>
        <w:ind w:left="1571"/>
        <w:jc w:val="center"/>
        <w:rPr>
          <w:rFonts w:cs="Arial"/>
          <w:szCs w:val="24"/>
        </w:rPr>
      </w:pPr>
    </w:p>
    <w:p w:rsidR="00EC754F" w:rsidRDefault="00EC754F" w:rsidP="00C4398B">
      <w:pPr>
        <w:pStyle w:val="ListParagraph"/>
        <w:numPr>
          <w:ilvl w:val="0"/>
          <w:numId w:val="7"/>
        </w:numPr>
        <w:rPr>
          <w:rFonts w:cs="Arial"/>
          <w:szCs w:val="24"/>
        </w:rPr>
      </w:pPr>
      <w:r>
        <w:rPr>
          <w:rFonts w:cs="Arial"/>
          <w:szCs w:val="24"/>
        </w:rPr>
        <w:t xml:space="preserve">Contact </w:t>
      </w:r>
      <w:r w:rsidRPr="009577D2">
        <w:rPr>
          <w:rFonts w:cs="Arial"/>
          <w:b/>
          <w:i/>
          <w:szCs w:val="24"/>
        </w:rPr>
        <w:t>SAPS</w:t>
      </w:r>
      <w:r>
        <w:rPr>
          <w:rFonts w:cs="Arial"/>
          <w:szCs w:val="24"/>
        </w:rPr>
        <w:t xml:space="preserve"> - use a Form 36 to remove the child and place in Temporary </w:t>
      </w:r>
      <w:r w:rsidR="009577D2">
        <w:rPr>
          <w:rFonts w:cs="Arial"/>
          <w:szCs w:val="24"/>
        </w:rPr>
        <w:t xml:space="preserve">Secure </w:t>
      </w:r>
      <w:r>
        <w:rPr>
          <w:rFonts w:cs="Arial"/>
          <w:szCs w:val="24"/>
        </w:rPr>
        <w:t>Safe Care</w:t>
      </w:r>
    </w:p>
    <w:p w:rsidR="009577D2" w:rsidRDefault="008D45F5" w:rsidP="008D45F5">
      <w:pPr>
        <w:pStyle w:val="ListParagraph"/>
        <w:ind w:left="1571"/>
        <w:rPr>
          <w:rFonts w:cs="Arial"/>
          <w:szCs w:val="24"/>
        </w:rPr>
      </w:pPr>
      <w:r>
        <w:rPr>
          <w:rFonts w:cs="Arial"/>
          <w:szCs w:val="24"/>
        </w:rPr>
        <w:t>(SAPS Training might be required - depending on local office - on SAPS National Instruction 3 of 2010 which relates to their role according to the Children’s Act.)</w:t>
      </w:r>
      <w:r w:rsidR="009577D2">
        <w:rPr>
          <w:rFonts w:cs="Arial"/>
          <w:szCs w:val="24"/>
        </w:rPr>
        <w:t xml:space="preserve">  </w:t>
      </w:r>
    </w:p>
    <w:tbl>
      <w:tblPr>
        <w:tblStyle w:val="TableGrid"/>
        <w:tblW w:w="0" w:type="auto"/>
        <w:tblInd w:w="3794" w:type="dxa"/>
        <w:tblLook w:val="04A0" w:firstRow="1" w:lastRow="0" w:firstColumn="1" w:lastColumn="0" w:noHBand="0" w:noVBand="1"/>
      </w:tblPr>
      <w:tblGrid>
        <w:gridCol w:w="3402"/>
      </w:tblGrid>
      <w:tr w:rsidR="009577D2" w:rsidTr="009577D2">
        <w:tc>
          <w:tcPr>
            <w:tcW w:w="3402" w:type="dxa"/>
          </w:tcPr>
          <w:p w:rsidR="009577D2" w:rsidRPr="009577D2" w:rsidRDefault="009577D2" w:rsidP="009577D2">
            <w:pPr>
              <w:rPr>
                <w:rFonts w:cs="Arial"/>
                <w:color w:val="FF0000"/>
                <w:szCs w:val="24"/>
              </w:rPr>
            </w:pPr>
            <w:r w:rsidRPr="009577D2">
              <w:rPr>
                <w:rFonts w:cs="Arial"/>
                <w:color w:val="FF0000"/>
                <w:szCs w:val="24"/>
              </w:rPr>
              <w:lastRenderedPageBreak/>
              <w:t>This is where a Designated R</w:t>
            </w:r>
            <w:r>
              <w:rPr>
                <w:rFonts w:cs="Arial"/>
                <w:color w:val="FF0000"/>
                <w:szCs w:val="24"/>
              </w:rPr>
              <w:t>e</w:t>
            </w:r>
            <w:r w:rsidRPr="009577D2">
              <w:rPr>
                <w:rFonts w:cs="Arial"/>
                <w:color w:val="FF0000"/>
                <w:szCs w:val="24"/>
              </w:rPr>
              <w:t>sponse team could be useful.</w:t>
            </w:r>
          </w:p>
        </w:tc>
      </w:tr>
    </w:tbl>
    <w:p w:rsidR="009577D2" w:rsidRDefault="009577D2" w:rsidP="008D45F5">
      <w:pPr>
        <w:pStyle w:val="ListParagraph"/>
        <w:ind w:left="1571"/>
        <w:rPr>
          <w:rFonts w:cs="Arial"/>
          <w:szCs w:val="24"/>
        </w:rPr>
      </w:pPr>
    </w:p>
    <w:p w:rsidR="00EC754F" w:rsidRDefault="00F17656" w:rsidP="00C4398B">
      <w:pPr>
        <w:pStyle w:val="ListParagraph"/>
        <w:numPr>
          <w:ilvl w:val="0"/>
          <w:numId w:val="7"/>
        </w:numPr>
        <w:rPr>
          <w:rFonts w:cs="Arial"/>
          <w:szCs w:val="24"/>
        </w:rPr>
      </w:pPr>
      <w:r>
        <w:rPr>
          <w:rFonts w:cs="Arial"/>
          <w:szCs w:val="24"/>
        </w:rPr>
        <w:t xml:space="preserve">Or </w:t>
      </w:r>
      <w:r w:rsidR="00EC754F">
        <w:rPr>
          <w:rFonts w:cs="Arial"/>
          <w:szCs w:val="24"/>
        </w:rPr>
        <w:t xml:space="preserve">Contact local </w:t>
      </w:r>
      <w:r w:rsidR="00EC754F" w:rsidRPr="009577D2">
        <w:rPr>
          <w:rFonts w:cs="Arial"/>
          <w:b/>
          <w:szCs w:val="24"/>
        </w:rPr>
        <w:t>Designated Child Protection Office (</w:t>
      </w:r>
      <w:proofErr w:type="spellStart"/>
      <w:r w:rsidR="00EC754F" w:rsidRPr="009577D2">
        <w:rPr>
          <w:rFonts w:cs="Arial"/>
          <w:b/>
          <w:szCs w:val="24"/>
        </w:rPr>
        <w:t>eg</w:t>
      </w:r>
      <w:proofErr w:type="spellEnd"/>
      <w:r w:rsidR="00EC754F" w:rsidRPr="009577D2">
        <w:rPr>
          <w:rFonts w:cs="Arial"/>
          <w:b/>
          <w:szCs w:val="24"/>
        </w:rPr>
        <w:t xml:space="preserve"> </w:t>
      </w:r>
      <w:proofErr w:type="spellStart"/>
      <w:r w:rsidR="00EC754F" w:rsidRPr="009577D2">
        <w:rPr>
          <w:rFonts w:cs="Arial"/>
          <w:b/>
          <w:szCs w:val="24"/>
        </w:rPr>
        <w:t>Badisa</w:t>
      </w:r>
      <w:proofErr w:type="spellEnd"/>
      <w:r w:rsidR="00EC754F">
        <w:rPr>
          <w:rFonts w:cs="Arial"/>
          <w:szCs w:val="24"/>
        </w:rPr>
        <w:t xml:space="preserve">, DSD, Child Welfare) to </w:t>
      </w:r>
      <w:r>
        <w:rPr>
          <w:rFonts w:cs="Arial"/>
          <w:szCs w:val="24"/>
        </w:rPr>
        <w:t xml:space="preserve">remove the child and place in Temporary Secure Safe </w:t>
      </w:r>
      <w:proofErr w:type="gramStart"/>
      <w:r>
        <w:rPr>
          <w:rFonts w:cs="Arial"/>
          <w:szCs w:val="24"/>
        </w:rPr>
        <w:t>Care  or</w:t>
      </w:r>
      <w:proofErr w:type="gramEnd"/>
      <w:r>
        <w:rPr>
          <w:rFonts w:cs="Arial"/>
          <w:szCs w:val="24"/>
        </w:rPr>
        <w:t xml:space="preserve"> to </w:t>
      </w:r>
      <w:r w:rsidR="00EC754F">
        <w:rPr>
          <w:rFonts w:cs="Arial"/>
          <w:szCs w:val="24"/>
        </w:rPr>
        <w:t>report placement of child</w:t>
      </w:r>
      <w:r w:rsidR="008D45F5">
        <w:rPr>
          <w:rFonts w:cs="Arial"/>
          <w:szCs w:val="24"/>
        </w:rPr>
        <w:t>.</w:t>
      </w:r>
      <w:r w:rsidR="009577D2">
        <w:rPr>
          <w:rFonts w:cs="Arial"/>
          <w:szCs w:val="24"/>
        </w:rPr>
        <w:t xml:space="preserve">  </w:t>
      </w:r>
    </w:p>
    <w:p w:rsidR="009577D2" w:rsidRDefault="00F17656" w:rsidP="009577D2">
      <w:pPr>
        <w:pStyle w:val="ListParagraph"/>
        <w:numPr>
          <w:ilvl w:val="0"/>
          <w:numId w:val="5"/>
        </w:numPr>
        <w:ind w:left="1701" w:hanging="141"/>
        <w:rPr>
          <w:rFonts w:cs="Arial"/>
          <w:szCs w:val="24"/>
        </w:rPr>
      </w:pPr>
      <w:r>
        <w:rPr>
          <w:rFonts w:cs="Arial"/>
          <w:szCs w:val="24"/>
        </w:rPr>
        <w:t>Assessment of c</w:t>
      </w:r>
      <w:r w:rsidR="009577D2">
        <w:rPr>
          <w:rFonts w:cs="Arial"/>
          <w:szCs w:val="24"/>
        </w:rPr>
        <w:t xml:space="preserve">hild and family </w:t>
      </w:r>
      <w:r>
        <w:rPr>
          <w:rFonts w:cs="Arial"/>
          <w:szCs w:val="24"/>
        </w:rPr>
        <w:t>circumstances;</w:t>
      </w:r>
    </w:p>
    <w:p w:rsidR="009577D2" w:rsidRDefault="009577D2" w:rsidP="009577D2">
      <w:pPr>
        <w:pStyle w:val="ListParagraph"/>
        <w:numPr>
          <w:ilvl w:val="0"/>
          <w:numId w:val="5"/>
        </w:numPr>
        <w:ind w:left="1701" w:hanging="141"/>
        <w:rPr>
          <w:rFonts w:cs="Arial"/>
          <w:szCs w:val="24"/>
        </w:rPr>
      </w:pPr>
      <w:r>
        <w:rPr>
          <w:rFonts w:cs="Arial"/>
          <w:szCs w:val="24"/>
        </w:rPr>
        <w:t>Ongoing family rehabilitation, with hopes of eventual reunification if possible.</w:t>
      </w:r>
    </w:p>
    <w:p w:rsidR="009577D2" w:rsidRDefault="009577D2" w:rsidP="009577D2">
      <w:pPr>
        <w:pStyle w:val="ListParagraph"/>
        <w:ind w:left="1701"/>
        <w:rPr>
          <w:rFonts w:cs="Arial"/>
          <w:szCs w:val="24"/>
        </w:rPr>
      </w:pPr>
    </w:p>
    <w:p w:rsidR="009A5F5D" w:rsidRPr="009577D2" w:rsidRDefault="00F17656" w:rsidP="009577D2">
      <w:pPr>
        <w:pStyle w:val="ListParagraph"/>
        <w:numPr>
          <w:ilvl w:val="0"/>
          <w:numId w:val="7"/>
        </w:numPr>
        <w:rPr>
          <w:rFonts w:cs="Arial"/>
          <w:szCs w:val="24"/>
        </w:rPr>
      </w:pPr>
      <w:r>
        <w:rPr>
          <w:rFonts w:cs="Arial"/>
          <w:szCs w:val="24"/>
        </w:rPr>
        <w:t>… (</w:t>
      </w:r>
      <w:r w:rsidR="009A5F5D">
        <w:rPr>
          <w:rFonts w:cs="Arial"/>
          <w:szCs w:val="24"/>
        </w:rPr>
        <w:t xml:space="preserve">To be </w:t>
      </w:r>
      <w:proofErr w:type="spellStart"/>
      <w:r w:rsidR="00C4398B">
        <w:rPr>
          <w:rFonts w:cs="Arial"/>
          <w:szCs w:val="24"/>
        </w:rPr>
        <w:t>rediscussed</w:t>
      </w:r>
      <w:proofErr w:type="spellEnd"/>
      <w:r w:rsidR="00C4398B">
        <w:rPr>
          <w:rFonts w:cs="Arial"/>
          <w:szCs w:val="24"/>
        </w:rPr>
        <w:t xml:space="preserve"> and </w:t>
      </w:r>
      <w:r w:rsidR="009A5F5D">
        <w:rPr>
          <w:rFonts w:cs="Arial"/>
          <w:szCs w:val="24"/>
        </w:rPr>
        <w:t>compl</w:t>
      </w:r>
      <w:r w:rsidR="009A5F5D" w:rsidRPr="009577D2">
        <w:rPr>
          <w:rFonts w:cs="Arial"/>
          <w:szCs w:val="24"/>
        </w:rPr>
        <w:t>eted at next meeting.</w:t>
      </w:r>
      <w:r>
        <w:rPr>
          <w:rFonts w:cs="Arial"/>
          <w:szCs w:val="24"/>
        </w:rPr>
        <w:t>)</w:t>
      </w:r>
    </w:p>
    <w:p w:rsidR="00EC754F" w:rsidRPr="001D1C3E" w:rsidRDefault="00EC754F" w:rsidP="001D1C3E">
      <w:pPr>
        <w:pStyle w:val="ListParagraph"/>
        <w:ind w:left="851"/>
        <w:rPr>
          <w:rFonts w:cs="Arial"/>
          <w:szCs w:val="24"/>
        </w:rPr>
      </w:pPr>
    </w:p>
    <w:p w:rsidR="001D1C3E" w:rsidRDefault="001D1C3E" w:rsidP="00C4398B">
      <w:pPr>
        <w:pStyle w:val="ListParagraph"/>
        <w:numPr>
          <w:ilvl w:val="0"/>
          <w:numId w:val="2"/>
        </w:numPr>
        <w:ind w:left="851" w:hanging="425"/>
        <w:rPr>
          <w:rFonts w:cs="Arial"/>
          <w:b/>
          <w:szCs w:val="24"/>
          <w:u w:val="single"/>
        </w:rPr>
      </w:pPr>
      <w:r>
        <w:rPr>
          <w:rFonts w:cs="Arial"/>
          <w:b/>
          <w:szCs w:val="24"/>
          <w:u w:val="single"/>
        </w:rPr>
        <w:t>Children’s Database</w:t>
      </w:r>
    </w:p>
    <w:p w:rsidR="001D1C3E" w:rsidRPr="001D1C3E" w:rsidRDefault="000E4D2C" w:rsidP="00452215">
      <w:pPr>
        <w:pStyle w:val="ListParagraph"/>
        <w:ind w:left="851"/>
        <w:rPr>
          <w:rFonts w:cs="Arial"/>
          <w:szCs w:val="24"/>
        </w:rPr>
      </w:pPr>
      <w:r w:rsidRPr="000E4D2C">
        <w:rPr>
          <w:rFonts w:cs="Arial"/>
          <w:szCs w:val="24"/>
        </w:rPr>
        <w:t>EPIC</w:t>
      </w:r>
      <w:r>
        <w:rPr>
          <w:rFonts w:cs="Arial"/>
          <w:szCs w:val="24"/>
        </w:rPr>
        <w:t xml:space="preserve"> - the City of CT Fieldworkers Database of info gathered from the street </w:t>
      </w:r>
      <w:proofErr w:type="gramStart"/>
      <w:r>
        <w:rPr>
          <w:rFonts w:cs="Arial"/>
          <w:szCs w:val="24"/>
        </w:rPr>
        <w:t>-  is</w:t>
      </w:r>
      <w:proofErr w:type="gramEnd"/>
      <w:r>
        <w:rPr>
          <w:rFonts w:cs="Arial"/>
          <w:szCs w:val="24"/>
        </w:rPr>
        <w:t xml:space="preserve"> about</w:t>
      </w:r>
      <w:r w:rsidRPr="000E4D2C">
        <w:rPr>
          <w:rFonts w:cs="Arial"/>
          <w:szCs w:val="24"/>
        </w:rPr>
        <w:t xml:space="preserve"> to be launched and </w:t>
      </w:r>
      <w:r>
        <w:rPr>
          <w:rFonts w:cs="Arial"/>
          <w:szCs w:val="24"/>
        </w:rPr>
        <w:t xml:space="preserve">hopefully this will be shared with the sector and will </w:t>
      </w:r>
      <w:r w:rsidRPr="000E4D2C">
        <w:rPr>
          <w:rFonts w:cs="Arial"/>
          <w:szCs w:val="24"/>
        </w:rPr>
        <w:t>shrink the gaps between the operating NGO’s in each area.</w:t>
      </w:r>
      <w:r>
        <w:rPr>
          <w:rFonts w:cs="Arial"/>
          <w:szCs w:val="24"/>
        </w:rPr>
        <w:t xml:space="preserve">  </w:t>
      </w:r>
    </w:p>
    <w:p w:rsidR="001D1C3E" w:rsidRPr="001D1C3E" w:rsidRDefault="001D1C3E" w:rsidP="001D1C3E">
      <w:pPr>
        <w:pStyle w:val="ListParagraph"/>
        <w:ind w:left="851"/>
        <w:rPr>
          <w:rFonts w:cs="Arial"/>
          <w:szCs w:val="24"/>
        </w:rPr>
      </w:pPr>
    </w:p>
    <w:p w:rsidR="001D1C3E" w:rsidRDefault="001D1C3E" w:rsidP="00C4398B">
      <w:pPr>
        <w:pStyle w:val="ListParagraph"/>
        <w:numPr>
          <w:ilvl w:val="0"/>
          <w:numId w:val="2"/>
        </w:numPr>
        <w:ind w:left="851" w:hanging="425"/>
        <w:rPr>
          <w:rFonts w:cs="Arial"/>
          <w:b/>
          <w:szCs w:val="24"/>
          <w:u w:val="single"/>
        </w:rPr>
      </w:pPr>
      <w:r>
        <w:rPr>
          <w:rFonts w:cs="Arial"/>
          <w:b/>
          <w:szCs w:val="24"/>
          <w:u w:val="single"/>
        </w:rPr>
        <w:t>Give Responsibly Awareness Campaigns</w:t>
      </w:r>
    </w:p>
    <w:p w:rsidR="001D1C3E" w:rsidRDefault="00452215" w:rsidP="001D1C3E">
      <w:pPr>
        <w:pStyle w:val="ListParagraph"/>
        <w:ind w:left="851"/>
        <w:rPr>
          <w:rFonts w:cs="Arial"/>
          <w:szCs w:val="24"/>
        </w:rPr>
      </w:pPr>
      <w:r>
        <w:rPr>
          <w:rFonts w:cs="Arial"/>
          <w:szCs w:val="24"/>
        </w:rPr>
        <w:t>The next campaign will take place in 24</w:t>
      </w:r>
      <w:r w:rsidRPr="00452215">
        <w:rPr>
          <w:rFonts w:cs="Arial"/>
          <w:szCs w:val="24"/>
          <w:vertAlign w:val="superscript"/>
        </w:rPr>
        <w:t>th</w:t>
      </w:r>
      <w:r>
        <w:rPr>
          <w:rFonts w:cs="Arial"/>
          <w:szCs w:val="24"/>
        </w:rPr>
        <w:t xml:space="preserve"> April 2015 by the City of Cape Town in collaboration with </w:t>
      </w:r>
      <w:proofErr w:type="spellStart"/>
      <w:r>
        <w:rPr>
          <w:rFonts w:cs="Arial"/>
          <w:szCs w:val="24"/>
        </w:rPr>
        <w:t>Jantjie</w:t>
      </w:r>
      <w:proofErr w:type="spellEnd"/>
      <w:r>
        <w:rPr>
          <w:rFonts w:cs="Arial"/>
          <w:szCs w:val="24"/>
        </w:rPr>
        <w:t xml:space="preserve"> </w:t>
      </w:r>
      <w:proofErr w:type="spellStart"/>
      <w:r>
        <w:rPr>
          <w:rFonts w:cs="Arial"/>
          <w:szCs w:val="24"/>
        </w:rPr>
        <w:t>Booysen</w:t>
      </w:r>
      <w:proofErr w:type="spellEnd"/>
      <w:r>
        <w:rPr>
          <w:rFonts w:cs="Arial"/>
          <w:szCs w:val="24"/>
        </w:rPr>
        <w:t xml:space="preserve"> (Ubuntu) in </w:t>
      </w:r>
      <w:proofErr w:type="spellStart"/>
      <w:r>
        <w:rPr>
          <w:rFonts w:cs="Arial"/>
          <w:szCs w:val="24"/>
        </w:rPr>
        <w:t>Kuilsriver</w:t>
      </w:r>
      <w:proofErr w:type="spellEnd"/>
      <w:r>
        <w:rPr>
          <w:rFonts w:cs="Arial"/>
          <w:szCs w:val="24"/>
        </w:rPr>
        <w:t>.</w:t>
      </w:r>
    </w:p>
    <w:p w:rsidR="00452215" w:rsidRPr="001D1C3E" w:rsidRDefault="00452215" w:rsidP="001D1C3E">
      <w:pPr>
        <w:pStyle w:val="ListParagraph"/>
        <w:ind w:left="851"/>
        <w:rPr>
          <w:rFonts w:cs="Arial"/>
          <w:szCs w:val="24"/>
        </w:rPr>
      </w:pPr>
    </w:p>
    <w:p w:rsidR="001D1C3E" w:rsidRDefault="001D1C3E" w:rsidP="00C4398B">
      <w:pPr>
        <w:pStyle w:val="ListParagraph"/>
        <w:numPr>
          <w:ilvl w:val="0"/>
          <w:numId w:val="2"/>
        </w:numPr>
        <w:ind w:left="851" w:hanging="425"/>
        <w:rPr>
          <w:rFonts w:cs="Arial"/>
          <w:b/>
          <w:szCs w:val="24"/>
          <w:u w:val="single"/>
        </w:rPr>
      </w:pPr>
      <w:r>
        <w:rPr>
          <w:rFonts w:cs="Arial"/>
          <w:b/>
          <w:szCs w:val="24"/>
          <w:u w:val="single"/>
        </w:rPr>
        <w:t>Any other business</w:t>
      </w:r>
    </w:p>
    <w:p w:rsidR="008744D3" w:rsidRDefault="00452215" w:rsidP="00C4398B">
      <w:pPr>
        <w:pStyle w:val="ListParagraph"/>
        <w:numPr>
          <w:ilvl w:val="0"/>
          <w:numId w:val="3"/>
        </w:numPr>
        <w:rPr>
          <w:rFonts w:cs="Arial"/>
          <w:szCs w:val="24"/>
        </w:rPr>
      </w:pPr>
      <w:r>
        <w:rPr>
          <w:rFonts w:cs="Arial"/>
          <w:szCs w:val="24"/>
        </w:rPr>
        <w:t>The idea of a rapid</w:t>
      </w:r>
      <w:r w:rsidR="008744D3">
        <w:rPr>
          <w:rFonts w:cs="Arial"/>
          <w:szCs w:val="24"/>
        </w:rPr>
        <w:t xml:space="preserve"> response team was addressed, how it could be p</w:t>
      </w:r>
      <w:r w:rsidR="000E4D2C">
        <w:rPr>
          <w:rFonts w:cs="Arial"/>
          <w:szCs w:val="24"/>
        </w:rPr>
        <w:t>ossible and practical in how it</w:t>
      </w:r>
      <w:r w:rsidR="008744D3">
        <w:rPr>
          <w:rFonts w:cs="Arial"/>
          <w:szCs w:val="24"/>
        </w:rPr>
        <w:t xml:space="preserve"> is utilised and managed.  A dedicated vehicle, with a designated Social (auxiliary?) Worker and a Police Officer </w:t>
      </w:r>
      <w:proofErr w:type="gramStart"/>
      <w:r w:rsidR="008744D3">
        <w:rPr>
          <w:rFonts w:cs="Arial"/>
          <w:szCs w:val="24"/>
        </w:rPr>
        <w:t>was</w:t>
      </w:r>
      <w:proofErr w:type="gramEnd"/>
      <w:r w:rsidR="008744D3">
        <w:rPr>
          <w:rFonts w:cs="Arial"/>
          <w:szCs w:val="24"/>
        </w:rPr>
        <w:t xml:space="preserve"> mentioned. </w:t>
      </w:r>
    </w:p>
    <w:p w:rsidR="004D70B6" w:rsidRPr="008744D3" w:rsidRDefault="004D70B6" w:rsidP="00C4398B">
      <w:pPr>
        <w:pStyle w:val="ListParagraph"/>
        <w:numPr>
          <w:ilvl w:val="0"/>
          <w:numId w:val="3"/>
        </w:numPr>
        <w:rPr>
          <w:rFonts w:cs="Arial"/>
          <w:szCs w:val="24"/>
        </w:rPr>
      </w:pPr>
      <w:r w:rsidRPr="008744D3">
        <w:rPr>
          <w:rFonts w:cs="Arial"/>
          <w:szCs w:val="24"/>
        </w:rPr>
        <w:t>Juanita said:</w:t>
      </w:r>
    </w:p>
    <w:p w:rsidR="004D70B6" w:rsidRDefault="004D70B6" w:rsidP="008744D3">
      <w:pPr>
        <w:pStyle w:val="ListParagraph"/>
        <w:ind w:left="851" w:firstLine="360"/>
        <w:rPr>
          <w:rFonts w:cs="Arial"/>
          <w:szCs w:val="24"/>
        </w:rPr>
      </w:pPr>
      <w:r>
        <w:rPr>
          <w:rFonts w:cs="Arial"/>
          <w:szCs w:val="24"/>
        </w:rPr>
        <w:t xml:space="preserve">Two strengths of this Forum:  </w:t>
      </w:r>
    </w:p>
    <w:p w:rsidR="004D70B6" w:rsidRDefault="004D70B6" w:rsidP="00C4398B">
      <w:pPr>
        <w:pStyle w:val="ListParagraph"/>
        <w:numPr>
          <w:ilvl w:val="0"/>
          <w:numId w:val="4"/>
        </w:numPr>
        <w:rPr>
          <w:rFonts w:cs="Arial"/>
          <w:szCs w:val="24"/>
        </w:rPr>
      </w:pPr>
      <w:r>
        <w:rPr>
          <w:rFonts w:cs="Arial"/>
          <w:szCs w:val="24"/>
        </w:rPr>
        <w:t>We have already developed a protocol</w:t>
      </w:r>
    </w:p>
    <w:p w:rsidR="004D70B6" w:rsidRDefault="004D70B6" w:rsidP="00C4398B">
      <w:pPr>
        <w:pStyle w:val="ListParagraph"/>
        <w:numPr>
          <w:ilvl w:val="0"/>
          <w:numId w:val="4"/>
        </w:numPr>
        <w:rPr>
          <w:rFonts w:cs="Arial"/>
          <w:szCs w:val="24"/>
        </w:rPr>
      </w:pPr>
      <w:r>
        <w:rPr>
          <w:rFonts w:cs="Arial"/>
          <w:szCs w:val="24"/>
        </w:rPr>
        <w:t xml:space="preserve">Diversity of </w:t>
      </w:r>
      <w:proofErr w:type="spellStart"/>
      <w:r>
        <w:rPr>
          <w:rFonts w:cs="Arial"/>
          <w:szCs w:val="24"/>
        </w:rPr>
        <w:t>roleplayers</w:t>
      </w:r>
      <w:proofErr w:type="spellEnd"/>
      <w:r>
        <w:rPr>
          <w:rFonts w:cs="Arial"/>
          <w:szCs w:val="24"/>
        </w:rPr>
        <w:t xml:space="preserve"> present &amp; the understanding that is growing between </w:t>
      </w:r>
      <w:proofErr w:type="spellStart"/>
      <w:r>
        <w:rPr>
          <w:rFonts w:cs="Arial"/>
          <w:szCs w:val="24"/>
        </w:rPr>
        <w:t>rolepayers</w:t>
      </w:r>
      <w:proofErr w:type="spellEnd"/>
      <w:r>
        <w:rPr>
          <w:rFonts w:cs="Arial"/>
          <w:szCs w:val="24"/>
        </w:rPr>
        <w:t>.</w:t>
      </w:r>
    </w:p>
    <w:p w:rsidR="004D70B6" w:rsidRPr="004D70B6" w:rsidRDefault="004D70B6" w:rsidP="004D70B6">
      <w:pPr>
        <w:ind w:left="1211"/>
        <w:rPr>
          <w:rFonts w:cs="Arial"/>
          <w:szCs w:val="24"/>
        </w:rPr>
      </w:pPr>
      <w:r>
        <w:rPr>
          <w:rFonts w:cs="Arial"/>
          <w:szCs w:val="24"/>
        </w:rPr>
        <w:t>Even though it is only small, sometimes 10 people round a table can be better than 30.</w:t>
      </w:r>
    </w:p>
    <w:p w:rsidR="004D70B6" w:rsidRPr="001D1C3E" w:rsidRDefault="004D70B6" w:rsidP="001D1C3E">
      <w:pPr>
        <w:pStyle w:val="ListParagraph"/>
        <w:ind w:left="851"/>
        <w:rPr>
          <w:rFonts w:cs="Arial"/>
          <w:szCs w:val="24"/>
        </w:rPr>
      </w:pPr>
    </w:p>
    <w:p w:rsidR="009A5F5D" w:rsidRPr="009A5F5D" w:rsidRDefault="009A5F5D" w:rsidP="00C4398B">
      <w:pPr>
        <w:pStyle w:val="ListParagraph"/>
        <w:numPr>
          <w:ilvl w:val="0"/>
          <w:numId w:val="2"/>
        </w:numPr>
        <w:ind w:left="851" w:hanging="425"/>
        <w:rPr>
          <w:b/>
          <w:u w:val="single"/>
        </w:rPr>
      </w:pPr>
      <w:r w:rsidRPr="009A5F5D">
        <w:rPr>
          <w:b/>
          <w:u w:val="single"/>
        </w:rPr>
        <w:t>Meetings for the rest of the year - see dates and venue below</w:t>
      </w:r>
    </w:p>
    <w:p w:rsidR="009A5F5D" w:rsidRDefault="009A5F5D" w:rsidP="009A5F5D">
      <w:pPr>
        <w:pStyle w:val="ListParagraph"/>
        <w:ind w:left="1080"/>
      </w:pPr>
      <w:r>
        <w:t>Meetings from 9-12.</w:t>
      </w:r>
    </w:p>
    <w:p w:rsidR="009A5F5D" w:rsidRDefault="009A5F5D" w:rsidP="009A5F5D">
      <w:pPr>
        <w:pStyle w:val="ListParagraph"/>
        <w:ind w:left="1080"/>
      </w:pPr>
      <w:r>
        <w:t xml:space="preserve">Thursday, </w:t>
      </w:r>
      <w:r>
        <w:tab/>
        <w:t>28</w:t>
      </w:r>
      <w:r w:rsidRPr="001165DD">
        <w:rPr>
          <w:vertAlign w:val="superscript"/>
        </w:rPr>
        <w:t>th</w:t>
      </w:r>
      <w:r>
        <w:t xml:space="preserve"> May</w:t>
      </w:r>
      <w:r>
        <w:tab/>
      </w:r>
      <w:r>
        <w:tab/>
        <w:t>- Durbanville Council Chambers</w:t>
      </w:r>
    </w:p>
    <w:p w:rsidR="009A5F5D" w:rsidRDefault="009A5F5D" w:rsidP="009A5F5D">
      <w:pPr>
        <w:pStyle w:val="ListParagraph"/>
        <w:ind w:left="1080"/>
      </w:pPr>
      <w:r>
        <w:tab/>
      </w:r>
      <w:r>
        <w:tab/>
        <w:t>25</w:t>
      </w:r>
      <w:r w:rsidRPr="001165DD">
        <w:rPr>
          <w:vertAlign w:val="superscript"/>
        </w:rPr>
        <w:t>th</w:t>
      </w:r>
      <w:r>
        <w:t xml:space="preserve"> June</w:t>
      </w:r>
      <w:r>
        <w:tab/>
      </w:r>
      <w:r>
        <w:tab/>
        <w:t>- RSC Durbanville Committee Room A&amp;B in admin building</w:t>
      </w:r>
      <w:r>
        <w:tab/>
      </w:r>
    </w:p>
    <w:p w:rsidR="009A5F5D" w:rsidRDefault="009A5F5D" w:rsidP="009A5F5D">
      <w:pPr>
        <w:pStyle w:val="ListParagraph"/>
        <w:ind w:left="1080"/>
      </w:pPr>
      <w:r>
        <w:tab/>
      </w:r>
      <w:r>
        <w:tab/>
        <w:t>30</w:t>
      </w:r>
      <w:r w:rsidRPr="001165DD">
        <w:rPr>
          <w:vertAlign w:val="superscript"/>
        </w:rPr>
        <w:t>th</w:t>
      </w:r>
      <w:r>
        <w:t xml:space="preserve"> July</w:t>
      </w:r>
      <w:r>
        <w:tab/>
      </w:r>
      <w:r>
        <w:tab/>
        <w:t>- Durbanville Council Chambers</w:t>
      </w:r>
    </w:p>
    <w:p w:rsidR="009A5F5D" w:rsidRDefault="009A5F5D" w:rsidP="009A5F5D">
      <w:pPr>
        <w:pStyle w:val="ListParagraph"/>
        <w:ind w:left="1080"/>
      </w:pPr>
      <w:r>
        <w:tab/>
      </w:r>
      <w:r>
        <w:tab/>
        <w:t>27</w:t>
      </w:r>
      <w:r w:rsidRPr="001165DD">
        <w:rPr>
          <w:vertAlign w:val="superscript"/>
        </w:rPr>
        <w:t>th</w:t>
      </w:r>
      <w:r>
        <w:t xml:space="preserve"> August</w:t>
      </w:r>
      <w:r>
        <w:tab/>
      </w:r>
      <w:r>
        <w:tab/>
        <w:t>- RSC Durbanville Committee Room A&amp;B in admin building</w:t>
      </w:r>
    </w:p>
    <w:p w:rsidR="009A5F5D" w:rsidRDefault="009A5F5D" w:rsidP="009A5F5D">
      <w:pPr>
        <w:pStyle w:val="ListParagraph"/>
        <w:ind w:left="1080"/>
      </w:pPr>
      <w:r>
        <w:tab/>
      </w:r>
      <w:r>
        <w:tab/>
        <w:t>1</w:t>
      </w:r>
      <w:r w:rsidRPr="001165DD">
        <w:rPr>
          <w:vertAlign w:val="superscript"/>
        </w:rPr>
        <w:t>st</w:t>
      </w:r>
      <w:r>
        <w:t xml:space="preserve"> October</w:t>
      </w:r>
      <w:r>
        <w:tab/>
      </w:r>
      <w:r>
        <w:tab/>
        <w:t>- Durbanville Council Chambers</w:t>
      </w:r>
    </w:p>
    <w:p w:rsidR="009A5F5D" w:rsidRDefault="009A5F5D" w:rsidP="009A5F5D">
      <w:pPr>
        <w:pStyle w:val="ListParagraph"/>
        <w:ind w:left="1080"/>
      </w:pPr>
      <w:r>
        <w:tab/>
      </w:r>
      <w:r>
        <w:tab/>
        <w:t>29</w:t>
      </w:r>
      <w:r w:rsidRPr="001165DD">
        <w:rPr>
          <w:vertAlign w:val="superscript"/>
        </w:rPr>
        <w:t>th</w:t>
      </w:r>
      <w:r>
        <w:t xml:space="preserve"> October</w:t>
      </w:r>
      <w:r>
        <w:tab/>
      </w:r>
      <w:r>
        <w:tab/>
        <w:t>- Durbanville Council Chambers</w:t>
      </w:r>
    </w:p>
    <w:p w:rsidR="009A5F5D" w:rsidRDefault="009A5F5D" w:rsidP="009A5F5D">
      <w:pPr>
        <w:pStyle w:val="ListParagraph"/>
        <w:ind w:left="1080"/>
      </w:pPr>
      <w:r>
        <w:tab/>
      </w:r>
      <w:r>
        <w:tab/>
        <w:t>26</w:t>
      </w:r>
      <w:r w:rsidRPr="001165DD">
        <w:rPr>
          <w:vertAlign w:val="superscript"/>
        </w:rPr>
        <w:t>th</w:t>
      </w:r>
      <w:r>
        <w:t xml:space="preserve"> November</w:t>
      </w:r>
      <w:r>
        <w:tab/>
      </w:r>
      <w:r>
        <w:tab/>
        <w:t>- Durbanville Council Chambers</w:t>
      </w:r>
    </w:p>
    <w:p w:rsidR="009A5F5D" w:rsidRDefault="009A5F5D" w:rsidP="009A5F5D">
      <w:pPr>
        <w:pStyle w:val="ListParagraph"/>
        <w:ind w:left="1080"/>
      </w:pPr>
    </w:p>
    <w:p w:rsidR="009A5F5D" w:rsidRDefault="009A5F5D" w:rsidP="009A5F5D">
      <w:pPr>
        <w:pStyle w:val="ListParagraph"/>
        <w:ind w:left="1080"/>
      </w:pPr>
      <w:r>
        <w:t>Please diarise and set aside.  We need your partnership in this process.</w:t>
      </w:r>
    </w:p>
    <w:p w:rsidR="009A5F5D" w:rsidRDefault="009A5F5D" w:rsidP="009A5F5D">
      <w:pPr>
        <w:pStyle w:val="ListParagraph"/>
        <w:ind w:left="1080"/>
      </w:pPr>
    </w:p>
    <w:p w:rsidR="001D1C3E" w:rsidRDefault="001D1C3E" w:rsidP="00C4398B">
      <w:pPr>
        <w:pStyle w:val="ListParagraph"/>
        <w:numPr>
          <w:ilvl w:val="0"/>
          <w:numId w:val="2"/>
        </w:numPr>
        <w:ind w:left="851" w:hanging="425"/>
        <w:rPr>
          <w:rFonts w:cs="Arial"/>
          <w:b/>
          <w:szCs w:val="24"/>
          <w:u w:val="single"/>
        </w:rPr>
      </w:pPr>
      <w:r>
        <w:rPr>
          <w:rFonts w:cs="Arial"/>
          <w:b/>
          <w:szCs w:val="24"/>
          <w:u w:val="single"/>
        </w:rPr>
        <w:t>Next Meeting:</w:t>
      </w:r>
      <w:r w:rsidR="008744D3" w:rsidRPr="008744D3">
        <w:rPr>
          <w:rFonts w:cs="Arial"/>
          <w:b/>
          <w:szCs w:val="24"/>
        </w:rPr>
        <w:tab/>
      </w:r>
      <w:r w:rsidR="008744D3">
        <w:rPr>
          <w:rFonts w:cs="Arial"/>
          <w:b/>
          <w:szCs w:val="24"/>
          <w:u w:val="single"/>
        </w:rPr>
        <w:t>28</w:t>
      </w:r>
      <w:r w:rsidR="008744D3" w:rsidRPr="008744D3">
        <w:rPr>
          <w:rFonts w:cs="Arial"/>
          <w:b/>
          <w:szCs w:val="24"/>
          <w:u w:val="single"/>
          <w:vertAlign w:val="superscript"/>
        </w:rPr>
        <w:t>th</w:t>
      </w:r>
      <w:r w:rsidR="008744D3">
        <w:rPr>
          <w:rFonts w:cs="Arial"/>
          <w:b/>
          <w:szCs w:val="24"/>
          <w:u w:val="single"/>
        </w:rPr>
        <w:t xml:space="preserve"> May 2015</w:t>
      </w:r>
      <w:r w:rsidR="009F050F">
        <w:rPr>
          <w:rFonts w:cs="Arial"/>
          <w:szCs w:val="24"/>
        </w:rPr>
        <w:t xml:space="preserve"> </w:t>
      </w:r>
      <w:r w:rsidR="009F050F" w:rsidRPr="009F050F">
        <w:rPr>
          <w:rFonts w:cs="Arial"/>
          <w:szCs w:val="24"/>
        </w:rPr>
        <w:t xml:space="preserve"> 9</w:t>
      </w:r>
      <w:r w:rsidR="009F050F">
        <w:rPr>
          <w:rFonts w:cs="Arial"/>
          <w:szCs w:val="24"/>
        </w:rPr>
        <w:t>am</w:t>
      </w:r>
      <w:r w:rsidR="009F050F" w:rsidRPr="009F050F">
        <w:rPr>
          <w:rFonts w:cs="Arial"/>
          <w:szCs w:val="24"/>
        </w:rPr>
        <w:t>-12</w:t>
      </w:r>
      <w:r w:rsidR="009F050F">
        <w:rPr>
          <w:rFonts w:cs="Arial"/>
          <w:szCs w:val="24"/>
        </w:rPr>
        <w:t>noon</w:t>
      </w:r>
    </w:p>
    <w:p w:rsidR="008744D3" w:rsidRPr="009F050F" w:rsidRDefault="008744D3" w:rsidP="008744D3">
      <w:pPr>
        <w:pStyle w:val="ListParagraph"/>
        <w:ind w:left="2880"/>
        <w:rPr>
          <w:rFonts w:cs="Arial"/>
          <w:szCs w:val="24"/>
        </w:rPr>
      </w:pPr>
      <w:r w:rsidRPr="009F050F">
        <w:rPr>
          <w:rFonts w:cs="Arial"/>
          <w:szCs w:val="24"/>
        </w:rPr>
        <w:t xml:space="preserve">Durbanville Council Chambers (but in </w:t>
      </w:r>
      <w:r w:rsidR="009A5F5D">
        <w:rPr>
          <w:rFonts w:cs="Arial"/>
          <w:szCs w:val="24"/>
        </w:rPr>
        <w:t>Main</w:t>
      </w:r>
      <w:r w:rsidR="009F050F" w:rsidRPr="009F050F">
        <w:rPr>
          <w:rFonts w:cs="Arial"/>
          <w:szCs w:val="24"/>
        </w:rPr>
        <w:t xml:space="preserve"> Admin Building) - ask Security to direct you to exact venue</w:t>
      </w:r>
    </w:p>
    <w:p w:rsidR="006C7552" w:rsidRDefault="006C7552" w:rsidP="006C7552"/>
    <w:p w:rsidR="006C7552" w:rsidRPr="00164533" w:rsidRDefault="006C7552" w:rsidP="006C7552">
      <w:pPr>
        <w:rPr>
          <w:lang w:val="en-GB"/>
        </w:rPr>
      </w:pPr>
    </w:p>
    <w:p w:rsidR="006C7552" w:rsidRDefault="006C7552" w:rsidP="006C7552">
      <w:pPr>
        <w:pStyle w:val="Subtitle"/>
        <w:tabs>
          <w:tab w:val="num" w:pos="0"/>
        </w:tabs>
        <w:rPr>
          <w:rFonts w:ascii="Biondi" w:hAnsi="Biondi"/>
          <w:color w:val="00B050"/>
          <w:sz w:val="20"/>
          <w:szCs w:val="22"/>
          <w:lang w:val="en-GB"/>
        </w:rPr>
      </w:pPr>
      <w:r w:rsidRPr="00EE2AC3">
        <w:rPr>
          <w:rFonts w:ascii="Biondi" w:hAnsi="Biondi"/>
          <w:color w:val="00B050"/>
          <w:sz w:val="20"/>
          <w:szCs w:val="22"/>
          <w:lang w:val="en-GB"/>
        </w:rPr>
        <w:t xml:space="preserve"> Enquiries:   Janice Sparg (WCSCF Coordinator)    </w:t>
      </w:r>
    </w:p>
    <w:p w:rsidR="006C7552" w:rsidRPr="00EE2AC3" w:rsidRDefault="006C7552" w:rsidP="006C7552">
      <w:pPr>
        <w:pStyle w:val="Subtitle"/>
        <w:tabs>
          <w:tab w:val="num" w:pos="0"/>
        </w:tabs>
        <w:rPr>
          <w:rFonts w:ascii="Biondi" w:hAnsi="Biondi"/>
          <w:color w:val="00B050"/>
          <w:sz w:val="20"/>
          <w:szCs w:val="22"/>
          <w:lang w:val="en-GB"/>
        </w:rPr>
      </w:pPr>
      <w:r>
        <w:rPr>
          <w:rFonts w:ascii="Biondi" w:hAnsi="Biondi"/>
          <w:color w:val="00B050"/>
          <w:sz w:val="20"/>
          <w:szCs w:val="22"/>
          <w:lang w:val="en-GB"/>
        </w:rPr>
        <w:t>Cell: 072 4500 456</w:t>
      </w:r>
    </w:p>
    <w:p w:rsidR="006C7552" w:rsidRPr="00EE2AC3" w:rsidRDefault="006C7552" w:rsidP="006C7552">
      <w:pPr>
        <w:pStyle w:val="Subtitle"/>
        <w:tabs>
          <w:tab w:val="num" w:pos="0"/>
        </w:tabs>
        <w:rPr>
          <w:rFonts w:ascii="Biondi" w:hAnsi="Biondi"/>
          <w:color w:val="00B050"/>
          <w:sz w:val="20"/>
          <w:szCs w:val="22"/>
          <w:lang w:val="en-GB"/>
        </w:rPr>
      </w:pPr>
      <w:r w:rsidRPr="00EE2AC3">
        <w:rPr>
          <w:rFonts w:ascii="Biondi" w:hAnsi="Biondi"/>
          <w:color w:val="00B050"/>
          <w:sz w:val="20"/>
          <w:szCs w:val="22"/>
          <w:lang w:val="en-GB"/>
        </w:rPr>
        <w:t xml:space="preserve">  Email:  wcstreetchild@gmail.com  </w:t>
      </w:r>
    </w:p>
    <w:p w:rsidR="006C7552" w:rsidRDefault="006C7552" w:rsidP="006C7552">
      <w:pPr>
        <w:jc w:val="center"/>
      </w:pPr>
    </w:p>
    <w:sectPr w:rsidR="006C7552" w:rsidSect="007B7D48">
      <w:pgSz w:w="11906" w:h="16838"/>
      <w:pgMar w:top="720" w:right="720" w:bottom="720" w:left="72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Biondi">
    <w:altName w:val="Copperplate Gothic Bold"/>
    <w:panose1 w:val="02000505030000020004"/>
    <w:charset w:val="00"/>
    <w:family w:val="auto"/>
    <w:pitch w:val="variable"/>
    <w:sig w:usb0="00000003"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75EE"/>
    <w:multiLevelType w:val="hybridMultilevel"/>
    <w:tmpl w:val="FA0E7CF0"/>
    <w:lvl w:ilvl="0" w:tplc="9488894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17B4417"/>
    <w:multiLevelType w:val="hybridMultilevel"/>
    <w:tmpl w:val="BEF2D306"/>
    <w:lvl w:ilvl="0" w:tplc="1C09000B">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
    <w:nsid w:val="23D850DC"/>
    <w:multiLevelType w:val="hybridMultilevel"/>
    <w:tmpl w:val="C54C721E"/>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
    <w:nsid w:val="2D2B08E6"/>
    <w:multiLevelType w:val="hybridMultilevel"/>
    <w:tmpl w:val="19F0863E"/>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4">
    <w:nsid w:val="36E7012A"/>
    <w:multiLevelType w:val="hybridMultilevel"/>
    <w:tmpl w:val="F1EEF7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A880CE4"/>
    <w:multiLevelType w:val="hybridMultilevel"/>
    <w:tmpl w:val="A5789CD6"/>
    <w:lvl w:ilvl="0" w:tplc="3F3685E2">
      <w:start w:val="3"/>
      <w:numFmt w:val="bullet"/>
      <w:lvlText w:val="-"/>
      <w:lvlJc w:val="left"/>
      <w:pPr>
        <w:ind w:left="72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14F1750"/>
    <w:multiLevelType w:val="hybridMultilevel"/>
    <w:tmpl w:val="1A466668"/>
    <w:lvl w:ilvl="0" w:tplc="25BE6968">
      <w:start w:val="3"/>
      <w:numFmt w:val="bullet"/>
      <w:lvlText w:val="-"/>
      <w:lvlJc w:val="left"/>
      <w:pPr>
        <w:ind w:left="408" w:hanging="360"/>
      </w:pPr>
      <w:rPr>
        <w:rFonts w:ascii="Calibri" w:eastAsiaTheme="minorHAnsi" w:hAnsi="Calibri" w:cs="Arial" w:hint="default"/>
      </w:rPr>
    </w:lvl>
    <w:lvl w:ilvl="1" w:tplc="1C090003" w:tentative="1">
      <w:start w:val="1"/>
      <w:numFmt w:val="bullet"/>
      <w:lvlText w:val="o"/>
      <w:lvlJc w:val="left"/>
      <w:pPr>
        <w:ind w:left="1128" w:hanging="360"/>
      </w:pPr>
      <w:rPr>
        <w:rFonts w:ascii="Courier New" w:hAnsi="Courier New" w:cs="Courier New" w:hint="default"/>
      </w:rPr>
    </w:lvl>
    <w:lvl w:ilvl="2" w:tplc="1C090005" w:tentative="1">
      <w:start w:val="1"/>
      <w:numFmt w:val="bullet"/>
      <w:lvlText w:val=""/>
      <w:lvlJc w:val="left"/>
      <w:pPr>
        <w:ind w:left="1848" w:hanging="360"/>
      </w:pPr>
      <w:rPr>
        <w:rFonts w:ascii="Wingdings" w:hAnsi="Wingdings" w:hint="default"/>
      </w:rPr>
    </w:lvl>
    <w:lvl w:ilvl="3" w:tplc="1C090001" w:tentative="1">
      <w:start w:val="1"/>
      <w:numFmt w:val="bullet"/>
      <w:lvlText w:val=""/>
      <w:lvlJc w:val="left"/>
      <w:pPr>
        <w:ind w:left="2568" w:hanging="360"/>
      </w:pPr>
      <w:rPr>
        <w:rFonts w:ascii="Symbol" w:hAnsi="Symbol" w:hint="default"/>
      </w:rPr>
    </w:lvl>
    <w:lvl w:ilvl="4" w:tplc="1C090003" w:tentative="1">
      <w:start w:val="1"/>
      <w:numFmt w:val="bullet"/>
      <w:lvlText w:val="o"/>
      <w:lvlJc w:val="left"/>
      <w:pPr>
        <w:ind w:left="3288" w:hanging="360"/>
      </w:pPr>
      <w:rPr>
        <w:rFonts w:ascii="Courier New" w:hAnsi="Courier New" w:cs="Courier New" w:hint="default"/>
      </w:rPr>
    </w:lvl>
    <w:lvl w:ilvl="5" w:tplc="1C090005" w:tentative="1">
      <w:start w:val="1"/>
      <w:numFmt w:val="bullet"/>
      <w:lvlText w:val=""/>
      <w:lvlJc w:val="left"/>
      <w:pPr>
        <w:ind w:left="4008" w:hanging="360"/>
      </w:pPr>
      <w:rPr>
        <w:rFonts w:ascii="Wingdings" w:hAnsi="Wingdings" w:hint="default"/>
      </w:rPr>
    </w:lvl>
    <w:lvl w:ilvl="6" w:tplc="1C090001" w:tentative="1">
      <w:start w:val="1"/>
      <w:numFmt w:val="bullet"/>
      <w:lvlText w:val=""/>
      <w:lvlJc w:val="left"/>
      <w:pPr>
        <w:ind w:left="4728" w:hanging="360"/>
      </w:pPr>
      <w:rPr>
        <w:rFonts w:ascii="Symbol" w:hAnsi="Symbol" w:hint="default"/>
      </w:rPr>
    </w:lvl>
    <w:lvl w:ilvl="7" w:tplc="1C090003" w:tentative="1">
      <w:start w:val="1"/>
      <w:numFmt w:val="bullet"/>
      <w:lvlText w:val="o"/>
      <w:lvlJc w:val="left"/>
      <w:pPr>
        <w:ind w:left="5448" w:hanging="360"/>
      </w:pPr>
      <w:rPr>
        <w:rFonts w:ascii="Courier New" w:hAnsi="Courier New" w:cs="Courier New" w:hint="default"/>
      </w:rPr>
    </w:lvl>
    <w:lvl w:ilvl="8" w:tplc="1C090005" w:tentative="1">
      <w:start w:val="1"/>
      <w:numFmt w:val="bullet"/>
      <w:lvlText w:val=""/>
      <w:lvlJc w:val="left"/>
      <w:pPr>
        <w:ind w:left="6168" w:hanging="360"/>
      </w:pPr>
      <w:rPr>
        <w:rFonts w:ascii="Wingdings" w:hAnsi="Wingdings" w:hint="default"/>
      </w:rPr>
    </w:lvl>
  </w:abstractNum>
  <w:abstractNum w:abstractNumId="7">
    <w:nsid w:val="772E5F76"/>
    <w:multiLevelType w:val="hybridMultilevel"/>
    <w:tmpl w:val="1BC24C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AF"/>
    <w:rsid w:val="00006C4A"/>
    <w:rsid w:val="00007AB3"/>
    <w:rsid w:val="00026A52"/>
    <w:rsid w:val="00027ED7"/>
    <w:rsid w:val="00037619"/>
    <w:rsid w:val="00056B6D"/>
    <w:rsid w:val="00062979"/>
    <w:rsid w:val="000A3EF2"/>
    <w:rsid w:val="000B338F"/>
    <w:rsid w:val="000C19AF"/>
    <w:rsid w:val="000D409A"/>
    <w:rsid w:val="000E4D2C"/>
    <w:rsid w:val="000F2A70"/>
    <w:rsid w:val="001165DD"/>
    <w:rsid w:val="00146C0C"/>
    <w:rsid w:val="00147B24"/>
    <w:rsid w:val="00171C97"/>
    <w:rsid w:val="00177BEB"/>
    <w:rsid w:val="00186B4F"/>
    <w:rsid w:val="001A6DA7"/>
    <w:rsid w:val="001D1C3E"/>
    <w:rsid w:val="00256372"/>
    <w:rsid w:val="00262147"/>
    <w:rsid w:val="00270793"/>
    <w:rsid w:val="00287F66"/>
    <w:rsid w:val="00296CCF"/>
    <w:rsid w:val="002A5A2F"/>
    <w:rsid w:val="002B0D86"/>
    <w:rsid w:val="002C7A3E"/>
    <w:rsid w:val="002C7A63"/>
    <w:rsid w:val="002E1899"/>
    <w:rsid w:val="002F45F1"/>
    <w:rsid w:val="002F52C0"/>
    <w:rsid w:val="00302E2A"/>
    <w:rsid w:val="00351F81"/>
    <w:rsid w:val="00376052"/>
    <w:rsid w:val="003C41D6"/>
    <w:rsid w:val="003C7A0D"/>
    <w:rsid w:val="004134FC"/>
    <w:rsid w:val="00416EE6"/>
    <w:rsid w:val="0043656B"/>
    <w:rsid w:val="004367DA"/>
    <w:rsid w:val="00440104"/>
    <w:rsid w:val="00452215"/>
    <w:rsid w:val="00452899"/>
    <w:rsid w:val="00464435"/>
    <w:rsid w:val="004835C7"/>
    <w:rsid w:val="004C06F4"/>
    <w:rsid w:val="004D70B6"/>
    <w:rsid w:val="004E0120"/>
    <w:rsid w:val="004F3912"/>
    <w:rsid w:val="00530337"/>
    <w:rsid w:val="00541A58"/>
    <w:rsid w:val="00542471"/>
    <w:rsid w:val="005443EB"/>
    <w:rsid w:val="005A3311"/>
    <w:rsid w:val="005E3D0E"/>
    <w:rsid w:val="00602444"/>
    <w:rsid w:val="00627248"/>
    <w:rsid w:val="00672CB3"/>
    <w:rsid w:val="00680D46"/>
    <w:rsid w:val="006B55C0"/>
    <w:rsid w:val="006C3FAC"/>
    <w:rsid w:val="006C7552"/>
    <w:rsid w:val="006E0B43"/>
    <w:rsid w:val="007048D7"/>
    <w:rsid w:val="007071FB"/>
    <w:rsid w:val="00734DFC"/>
    <w:rsid w:val="0077539D"/>
    <w:rsid w:val="00781077"/>
    <w:rsid w:val="00784BE0"/>
    <w:rsid w:val="00791B47"/>
    <w:rsid w:val="007A720B"/>
    <w:rsid w:val="007B1B55"/>
    <w:rsid w:val="007B7D48"/>
    <w:rsid w:val="0083566D"/>
    <w:rsid w:val="00845960"/>
    <w:rsid w:val="00855CA7"/>
    <w:rsid w:val="00866291"/>
    <w:rsid w:val="008744D3"/>
    <w:rsid w:val="00892559"/>
    <w:rsid w:val="008D1F59"/>
    <w:rsid w:val="008D45F5"/>
    <w:rsid w:val="008E0A0E"/>
    <w:rsid w:val="008F66B4"/>
    <w:rsid w:val="00901086"/>
    <w:rsid w:val="00914ABA"/>
    <w:rsid w:val="009167FC"/>
    <w:rsid w:val="00940E1B"/>
    <w:rsid w:val="009420AC"/>
    <w:rsid w:val="009577D2"/>
    <w:rsid w:val="00986B3B"/>
    <w:rsid w:val="009A5F5D"/>
    <w:rsid w:val="009B506C"/>
    <w:rsid w:val="009C06AF"/>
    <w:rsid w:val="009C1057"/>
    <w:rsid w:val="009D569D"/>
    <w:rsid w:val="009E2975"/>
    <w:rsid w:val="009F050F"/>
    <w:rsid w:val="009F7DE7"/>
    <w:rsid w:val="00A50FB3"/>
    <w:rsid w:val="00A71A1A"/>
    <w:rsid w:val="00AA0AEC"/>
    <w:rsid w:val="00AF3A5B"/>
    <w:rsid w:val="00B3561C"/>
    <w:rsid w:val="00B52804"/>
    <w:rsid w:val="00BA6924"/>
    <w:rsid w:val="00BB5572"/>
    <w:rsid w:val="00C00139"/>
    <w:rsid w:val="00C10E50"/>
    <w:rsid w:val="00C4398B"/>
    <w:rsid w:val="00C614A5"/>
    <w:rsid w:val="00C6778D"/>
    <w:rsid w:val="00C97F17"/>
    <w:rsid w:val="00CD6A04"/>
    <w:rsid w:val="00CE0384"/>
    <w:rsid w:val="00CF63CE"/>
    <w:rsid w:val="00D410BD"/>
    <w:rsid w:val="00D8355C"/>
    <w:rsid w:val="00DA7048"/>
    <w:rsid w:val="00DB6D79"/>
    <w:rsid w:val="00DD2015"/>
    <w:rsid w:val="00DE066C"/>
    <w:rsid w:val="00DF3173"/>
    <w:rsid w:val="00E13112"/>
    <w:rsid w:val="00E31824"/>
    <w:rsid w:val="00E37333"/>
    <w:rsid w:val="00E515CC"/>
    <w:rsid w:val="00E676C6"/>
    <w:rsid w:val="00E768CA"/>
    <w:rsid w:val="00E83004"/>
    <w:rsid w:val="00E867AB"/>
    <w:rsid w:val="00EB496C"/>
    <w:rsid w:val="00EC348F"/>
    <w:rsid w:val="00EC754F"/>
    <w:rsid w:val="00ED2D69"/>
    <w:rsid w:val="00EE0AB0"/>
    <w:rsid w:val="00F1612A"/>
    <w:rsid w:val="00F17656"/>
    <w:rsid w:val="00F20583"/>
    <w:rsid w:val="00F23821"/>
    <w:rsid w:val="00F472ED"/>
    <w:rsid w:val="00F6786F"/>
    <w:rsid w:val="00F73236"/>
    <w:rsid w:val="00F84FA2"/>
    <w:rsid w:val="00FC1D6D"/>
    <w:rsid w:val="00FD49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155B8-63A5-4FCD-9724-E0CD0CB1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2790</TotalTime>
  <Pages>1</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WCSCF</cp:lastModifiedBy>
  <cp:revision>18</cp:revision>
  <cp:lastPrinted>2015-03-19T22:47:00Z</cp:lastPrinted>
  <dcterms:created xsi:type="dcterms:W3CDTF">2015-04-08T12:26:00Z</dcterms:created>
  <dcterms:modified xsi:type="dcterms:W3CDTF">2015-05-12T15:14:00Z</dcterms:modified>
</cp:coreProperties>
</file>