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D7B1" w14:textId="77777777" w:rsidR="005F0A9A" w:rsidRPr="00846A8B" w:rsidRDefault="005F0A9A" w:rsidP="005840DC">
      <w:pPr>
        <w:spacing w:after="0"/>
        <w:ind w:left="8640"/>
        <w:rPr>
          <w:rFonts w:ascii="Calibri" w:hAnsi="Calibri"/>
          <w:b/>
          <w:sz w:val="28"/>
        </w:rPr>
      </w:pPr>
      <w:r>
        <w:rPr>
          <w:rFonts w:ascii="Calibri" w:hAnsi="Calibri"/>
          <w:b/>
          <w:noProof/>
          <w:lang w:val="en-ZA" w:eastAsia="en-ZA"/>
        </w:rPr>
        <w:drawing>
          <wp:anchor distT="0" distB="0" distL="114300" distR="114300" simplePos="0" relativeHeight="251658752" behindDoc="1" locked="0" layoutInCell="1" allowOverlap="1" wp14:anchorId="6D17258A" wp14:editId="5B9FD993">
            <wp:simplePos x="0" y="0"/>
            <wp:positionH relativeFrom="column">
              <wp:posOffset>-47625</wp:posOffset>
            </wp:positionH>
            <wp:positionV relativeFrom="paragraph">
              <wp:posOffset>-635</wp:posOffset>
            </wp:positionV>
            <wp:extent cx="1885950" cy="1190625"/>
            <wp:effectExtent l="0" t="0" r="0" b="9525"/>
            <wp:wrapThrough wrapText="bothSides">
              <wp:wrapPolygon edited="0">
                <wp:start x="0" y="0"/>
                <wp:lineTo x="0" y="21427"/>
                <wp:lineTo x="21382" y="21427"/>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885950" cy="1190625"/>
                    </a:xfrm>
                    <a:prstGeom prst="rect">
                      <a:avLst/>
                    </a:prstGeom>
                  </pic:spPr>
                </pic:pic>
              </a:graphicData>
            </a:graphic>
            <wp14:sizeRelH relativeFrom="page">
              <wp14:pctWidth>0</wp14:pctWidth>
            </wp14:sizeRelH>
            <wp14:sizeRelV relativeFrom="page">
              <wp14:pctHeight>0</wp14:pctHeight>
            </wp14:sizeRelV>
          </wp:anchor>
        </w:drawing>
      </w:r>
      <w:r w:rsidR="00DA6960">
        <w:rPr>
          <w:rFonts w:ascii="Arial" w:hAnsi="Arial" w:cs="Arial"/>
          <w:b/>
          <w:sz w:val="22"/>
          <w:szCs w:val="22"/>
          <w:lang w:val="en-GB"/>
        </w:rPr>
        <w:t xml:space="preserve">                                                                                                                                                                                                                                                                                                                                                                                                                                                                                                                                                                 </w:t>
      </w:r>
      <w:r w:rsidR="00A13BC0" w:rsidRPr="00846A8B">
        <w:rPr>
          <w:rFonts w:ascii="Calibri" w:hAnsi="Calibri"/>
          <w:b/>
          <w:sz w:val="28"/>
        </w:rPr>
        <w:t xml:space="preserve">Hout Bay Forum </w:t>
      </w:r>
      <w:r w:rsidR="00061318" w:rsidRPr="00846A8B">
        <w:rPr>
          <w:rFonts w:ascii="Calibri" w:hAnsi="Calibri"/>
          <w:b/>
          <w:sz w:val="28"/>
        </w:rPr>
        <w:t>M</w:t>
      </w:r>
      <w:r w:rsidR="00A13BC0" w:rsidRPr="00846A8B">
        <w:rPr>
          <w:rFonts w:ascii="Calibri" w:hAnsi="Calibri"/>
          <w:b/>
          <w:sz w:val="28"/>
        </w:rPr>
        <w:t>eeting Minutes</w:t>
      </w:r>
    </w:p>
    <w:p w14:paraId="488049CD" w14:textId="4E98881B" w:rsidR="005F0A9A" w:rsidRPr="00846A8B" w:rsidRDefault="00846A8B" w:rsidP="005840DC">
      <w:pPr>
        <w:spacing w:after="0"/>
        <w:ind w:left="8640"/>
        <w:rPr>
          <w:rFonts w:ascii="Calibri" w:hAnsi="Calibri"/>
          <w:b/>
          <w:sz w:val="28"/>
        </w:rPr>
      </w:pPr>
      <w:r w:rsidRPr="00846A8B">
        <w:rPr>
          <w:rFonts w:ascii="Calibri" w:hAnsi="Calibri"/>
          <w:b/>
          <w:sz w:val="28"/>
        </w:rPr>
        <w:t>1</w:t>
      </w:r>
      <w:r w:rsidR="0002044F">
        <w:rPr>
          <w:rFonts w:ascii="Calibri" w:hAnsi="Calibri"/>
          <w:b/>
          <w:sz w:val="28"/>
        </w:rPr>
        <w:t>2</w:t>
      </w:r>
      <w:r w:rsidRPr="00846A8B">
        <w:rPr>
          <w:rFonts w:ascii="Calibri" w:hAnsi="Calibri"/>
          <w:b/>
          <w:sz w:val="28"/>
          <w:vertAlign w:val="superscript"/>
        </w:rPr>
        <w:t>th</w:t>
      </w:r>
      <w:r w:rsidRPr="00846A8B">
        <w:rPr>
          <w:rFonts w:ascii="Calibri" w:hAnsi="Calibri"/>
          <w:b/>
          <w:sz w:val="28"/>
        </w:rPr>
        <w:t xml:space="preserve"> </w:t>
      </w:r>
      <w:r w:rsidR="005256CA">
        <w:rPr>
          <w:rFonts w:ascii="Calibri" w:hAnsi="Calibri"/>
          <w:b/>
          <w:sz w:val="28"/>
        </w:rPr>
        <w:t>April</w:t>
      </w:r>
      <w:r w:rsidR="00C13DE6">
        <w:rPr>
          <w:rFonts w:ascii="Calibri" w:hAnsi="Calibri"/>
          <w:b/>
          <w:sz w:val="28"/>
        </w:rPr>
        <w:t xml:space="preserve"> 2021</w:t>
      </w:r>
      <w:r w:rsidR="00BC2BEF" w:rsidRPr="00846A8B">
        <w:rPr>
          <w:rFonts w:ascii="Calibri" w:hAnsi="Calibri"/>
          <w:b/>
          <w:sz w:val="28"/>
        </w:rPr>
        <w:t xml:space="preserve"> @ 13h00</w:t>
      </w:r>
    </w:p>
    <w:p w14:paraId="31D47660" w14:textId="21F1DB74" w:rsidR="00061318" w:rsidRPr="00846A8B" w:rsidRDefault="00846A8B" w:rsidP="00BC2BEF">
      <w:pPr>
        <w:spacing w:after="0"/>
        <w:ind w:left="8640"/>
        <w:rPr>
          <w:rFonts w:ascii="Arial" w:hAnsi="Arial" w:cs="Arial"/>
          <w:b/>
          <w:szCs w:val="22"/>
          <w:lang w:val="en-GB"/>
        </w:rPr>
      </w:pPr>
      <w:r w:rsidRPr="00846A8B">
        <w:rPr>
          <w:rFonts w:ascii="Calibri" w:hAnsi="Calibri"/>
          <w:b/>
          <w:sz w:val="28"/>
        </w:rPr>
        <w:t>on</w:t>
      </w:r>
      <w:r w:rsidR="00120AFF" w:rsidRPr="00846A8B">
        <w:rPr>
          <w:rFonts w:ascii="Calibri" w:hAnsi="Calibri"/>
          <w:b/>
          <w:sz w:val="28"/>
        </w:rPr>
        <w:t xml:space="preserve"> </w:t>
      </w:r>
      <w:r w:rsidR="00BC2BEF" w:rsidRPr="00846A8B">
        <w:rPr>
          <w:rFonts w:ascii="Calibri" w:hAnsi="Calibri"/>
          <w:b/>
          <w:sz w:val="28"/>
        </w:rPr>
        <w:t>Zoom</w:t>
      </w:r>
    </w:p>
    <w:p w14:paraId="3ECE1326" w14:textId="3DDA6C43"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r w:rsidR="005F0A9A">
        <w:rPr>
          <w:rFonts w:ascii="Calibri" w:hAnsi="Calibri" w:cs="Calibri"/>
        </w:rPr>
        <w:t>_____________________________________</w:t>
      </w:r>
      <w:r w:rsidR="007E14DB">
        <w:rPr>
          <w:rFonts w:ascii="Calibri" w:hAnsi="Calibri" w:cs="Calibri"/>
        </w:rPr>
        <w:t>_________</w:t>
      </w:r>
    </w:p>
    <w:p w14:paraId="02C15D38" w14:textId="77777777" w:rsidR="00061318" w:rsidRPr="00C927A2" w:rsidRDefault="00061318" w:rsidP="00061318">
      <w:pPr>
        <w:pStyle w:val="wP7"/>
        <w:rPr>
          <w:rFonts w:ascii="Calibri" w:hAnsi="Calibri" w:cs="Calibri"/>
        </w:rPr>
      </w:pPr>
    </w:p>
    <w:p w14:paraId="7D4628F1" w14:textId="387A7432" w:rsidR="00C13DE6" w:rsidRDefault="00061318" w:rsidP="005256CA">
      <w:pPr>
        <w:pStyle w:val="wP7"/>
        <w:rPr>
          <w:rFonts w:ascii="Calibri" w:hAnsi="Calibri" w:cs="Calibri"/>
          <w:sz w:val="20"/>
          <w:szCs w:val="20"/>
        </w:rPr>
      </w:pPr>
      <w:r w:rsidRPr="00324285">
        <w:rPr>
          <w:rFonts w:ascii="Calibri" w:hAnsi="Calibri" w:cs="Calibri"/>
          <w:b/>
          <w:sz w:val="20"/>
          <w:szCs w:val="20"/>
        </w:rPr>
        <w:t>PRESENT:</w:t>
      </w:r>
      <w:r w:rsidR="00C13DE6">
        <w:rPr>
          <w:rFonts w:ascii="Calibri" w:hAnsi="Calibri" w:cs="Calibri"/>
          <w:b/>
          <w:sz w:val="20"/>
          <w:szCs w:val="20"/>
        </w:rPr>
        <w:t xml:space="preserve"> </w:t>
      </w:r>
      <w:r w:rsidRPr="00324285">
        <w:rPr>
          <w:rFonts w:ascii="Calibri" w:hAnsi="Calibri" w:cs="Calibri"/>
          <w:b/>
          <w:sz w:val="20"/>
          <w:szCs w:val="20"/>
        </w:rPr>
        <w:t xml:space="preserve"> </w:t>
      </w:r>
      <w:r w:rsidR="005840DC" w:rsidRPr="00324285">
        <w:rPr>
          <w:rFonts w:ascii="Calibri" w:hAnsi="Calibri" w:cs="Calibri"/>
          <w:b/>
          <w:sz w:val="20"/>
          <w:szCs w:val="20"/>
        </w:rPr>
        <w:t xml:space="preserve"> </w:t>
      </w:r>
      <w:proofErr w:type="spellStart"/>
      <w:r w:rsidR="0002044F">
        <w:rPr>
          <w:rFonts w:ascii="Calibri" w:hAnsi="Calibri" w:cs="Calibri"/>
          <w:bCs/>
          <w:sz w:val="20"/>
          <w:szCs w:val="20"/>
        </w:rPr>
        <w:t>Claudene</w:t>
      </w:r>
      <w:proofErr w:type="spellEnd"/>
      <w:r w:rsidR="00C13DE6">
        <w:rPr>
          <w:rFonts w:ascii="Calibri" w:hAnsi="Calibri" w:cs="Calibri"/>
          <w:bCs/>
          <w:sz w:val="20"/>
          <w:szCs w:val="20"/>
        </w:rPr>
        <w:t xml:space="preserve"> (</w:t>
      </w:r>
      <w:r w:rsidR="0002044F">
        <w:rPr>
          <w:rFonts w:ascii="Calibri" w:hAnsi="Calibri" w:cs="Calibri"/>
          <w:bCs/>
          <w:sz w:val="20"/>
          <w:szCs w:val="20"/>
        </w:rPr>
        <w:t>Principal</w:t>
      </w:r>
      <w:r w:rsidR="00CD2A45">
        <w:rPr>
          <w:rFonts w:ascii="Calibri" w:hAnsi="Calibri" w:cs="Calibri"/>
          <w:bCs/>
          <w:sz w:val="20"/>
          <w:szCs w:val="20"/>
        </w:rPr>
        <w:t xml:space="preserve"> </w:t>
      </w:r>
      <w:proofErr w:type="spellStart"/>
      <w:r w:rsidR="00CD2A45">
        <w:rPr>
          <w:rFonts w:ascii="Calibri" w:hAnsi="Calibri" w:cs="Calibri"/>
          <w:bCs/>
          <w:sz w:val="20"/>
          <w:szCs w:val="20"/>
        </w:rPr>
        <w:t>Sentinal</w:t>
      </w:r>
      <w:proofErr w:type="spellEnd"/>
      <w:r w:rsidR="00CD2A45">
        <w:rPr>
          <w:rFonts w:ascii="Calibri" w:hAnsi="Calibri" w:cs="Calibri"/>
          <w:bCs/>
          <w:sz w:val="20"/>
          <w:szCs w:val="20"/>
        </w:rPr>
        <w:t xml:space="preserve"> Primary</w:t>
      </w:r>
      <w:r w:rsidR="005256CA">
        <w:rPr>
          <w:rFonts w:ascii="Calibri" w:hAnsi="Calibri" w:cs="Calibri"/>
          <w:bCs/>
          <w:sz w:val="20"/>
          <w:szCs w:val="20"/>
        </w:rPr>
        <w:t>)</w:t>
      </w:r>
      <w:r w:rsidR="00C13DE6">
        <w:rPr>
          <w:rFonts w:ascii="Calibri" w:hAnsi="Calibri" w:cs="Calibri"/>
          <w:bCs/>
          <w:sz w:val="20"/>
          <w:szCs w:val="20"/>
        </w:rPr>
        <w:t xml:space="preserve">, </w:t>
      </w:r>
      <w:r w:rsidR="00C13DE6" w:rsidRPr="00324285">
        <w:rPr>
          <w:rFonts w:ascii="Calibri" w:hAnsi="Calibri" w:cs="Calibri"/>
          <w:sz w:val="20"/>
          <w:szCs w:val="20"/>
        </w:rPr>
        <w:t>She</w:t>
      </w:r>
      <w:r w:rsidR="00C13DE6">
        <w:rPr>
          <w:rFonts w:ascii="Calibri" w:hAnsi="Calibri" w:cs="Calibri"/>
          <w:sz w:val="20"/>
          <w:szCs w:val="20"/>
        </w:rPr>
        <w:t xml:space="preserve">lli (Health Forum, </w:t>
      </w:r>
      <w:proofErr w:type="spellStart"/>
      <w:r w:rsidR="00C13DE6">
        <w:rPr>
          <w:rFonts w:ascii="Calibri" w:hAnsi="Calibri" w:cs="Calibri"/>
          <w:sz w:val="20"/>
          <w:szCs w:val="20"/>
        </w:rPr>
        <w:t>Shawco</w:t>
      </w:r>
      <w:proofErr w:type="spellEnd"/>
      <w:r w:rsidR="00C13DE6" w:rsidRPr="00324285">
        <w:rPr>
          <w:rFonts w:ascii="Calibri" w:hAnsi="Calibri" w:cs="Calibri"/>
          <w:sz w:val="20"/>
          <w:szCs w:val="20"/>
        </w:rPr>
        <w:t>)</w:t>
      </w:r>
      <w:r w:rsidR="00C13DE6">
        <w:rPr>
          <w:rFonts w:ascii="Calibri" w:hAnsi="Calibri" w:cs="Calibri"/>
          <w:sz w:val="20"/>
          <w:szCs w:val="20"/>
        </w:rPr>
        <w:t xml:space="preserve">, </w:t>
      </w:r>
      <w:proofErr w:type="gramStart"/>
      <w:r w:rsidR="0002044F">
        <w:rPr>
          <w:rFonts w:ascii="Calibri" w:hAnsi="Calibri" w:cs="Calibri"/>
          <w:sz w:val="20"/>
          <w:szCs w:val="20"/>
        </w:rPr>
        <w:t>Jana</w:t>
      </w:r>
      <w:r w:rsidR="005256CA">
        <w:rPr>
          <w:rFonts w:ascii="Calibri" w:hAnsi="Calibri" w:cs="Calibri"/>
          <w:sz w:val="20"/>
          <w:szCs w:val="20"/>
        </w:rPr>
        <w:t xml:space="preserve"> </w:t>
      </w:r>
      <w:r w:rsidR="00C13DE6">
        <w:rPr>
          <w:rFonts w:ascii="Calibri" w:hAnsi="Calibri" w:cs="Calibri"/>
          <w:sz w:val="20"/>
          <w:szCs w:val="20"/>
        </w:rPr>
        <w:t xml:space="preserve"> (</w:t>
      </w:r>
      <w:proofErr w:type="gramEnd"/>
      <w:r w:rsidR="00C13DE6">
        <w:rPr>
          <w:rFonts w:ascii="Calibri" w:hAnsi="Calibri" w:cs="Calibri"/>
          <w:sz w:val="20"/>
          <w:szCs w:val="20"/>
        </w:rPr>
        <w:t>James’ House)</w:t>
      </w:r>
      <w:r w:rsidR="00C62993">
        <w:rPr>
          <w:rFonts w:ascii="Calibri" w:hAnsi="Calibri" w:cs="Calibri"/>
          <w:sz w:val="20"/>
          <w:szCs w:val="20"/>
        </w:rPr>
        <w:t xml:space="preserve">, </w:t>
      </w:r>
      <w:r w:rsidR="0002044F">
        <w:rPr>
          <w:rFonts w:ascii="Calibri" w:hAnsi="Calibri" w:cs="Calibri"/>
          <w:sz w:val="20"/>
          <w:szCs w:val="20"/>
        </w:rPr>
        <w:t>Kristine</w:t>
      </w:r>
      <w:r w:rsidR="00CD2A45">
        <w:rPr>
          <w:rFonts w:ascii="Calibri" w:hAnsi="Calibri" w:cs="Calibri"/>
          <w:sz w:val="20"/>
          <w:szCs w:val="20"/>
        </w:rPr>
        <w:t xml:space="preserve"> </w:t>
      </w:r>
      <w:r w:rsidR="00C62993">
        <w:rPr>
          <w:rFonts w:ascii="Calibri" w:hAnsi="Calibri" w:cs="Calibri"/>
          <w:sz w:val="20"/>
          <w:szCs w:val="20"/>
        </w:rPr>
        <w:t xml:space="preserve"> (</w:t>
      </w:r>
      <w:r w:rsidR="00CD2A45">
        <w:rPr>
          <w:rFonts w:ascii="Calibri" w:hAnsi="Calibri" w:cs="Calibri"/>
          <w:sz w:val="20"/>
          <w:szCs w:val="20"/>
        </w:rPr>
        <w:t>Learning Support Supervisor</w:t>
      </w:r>
      <w:r w:rsidR="00C62993">
        <w:rPr>
          <w:rFonts w:ascii="Calibri" w:hAnsi="Calibri" w:cs="Calibri"/>
          <w:sz w:val="20"/>
          <w:szCs w:val="20"/>
        </w:rPr>
        <w:t xml:space="preserve"> from </w:t>
      </w:r>
      <w:r w:rsidR="00CD2A45">
        <w:rPr>
          <w:rFonts w:ascii="Calibri" w:hAnsi="Calibri" w:cs="Calibri"/>
          <w:sz w:val="20"/>
          <w:szCs w:val="20"/>
        </w:rPr>
        <w:t>Education Dept</w:t>
      </w:r>
      <w:r w:rsidR="00C62993">
        <w:rPr>
          <w:rFonts w:ascii="Calibri" w:hAnsi="Calibri" w:cs="Calibri"/>
          <w:sz w:val="20"/>
          <w:szCs w:val="20"/>
        </w:rPr>
        <w:t>)</w:t>
      </w:r>
      <w:r w:rsidR="000941B1">
        <w:rPr>
          <w:rFonts w:ascii="Calibri" w:hAnsi="Calibri" w:cs="Calibri"/>
          <w:sz w:val="20"/>
          <w:szCs w:val="20"/>
        </w:rPr>
        <w:t xml:space="preserve">, Janine </w:t>
      </w:r>
      <w:r w:rsidR="0002044F">
        <w:rPr>
          <w:rFonts w:ascii="Calibri" w:hAnsi="Calibri" w:cs="Calibri"/>
          <w:sz w:val="20"/>
          <w:szCs w:val="20"/>
        </w:rPr>
        <w:t xml:space="preserve">(DSD Metro South), </w:t>
      </w:r>
      <w:proofErr w:type="spellStart"/>
      <w:r w:rsidR="0002044F">
        <w:rPr>
          <w:rFonts w:ascii="Calibri" w:hAnsi="Calibri" w:cs="Calibri"/>
          <w:sz w:val="20"/>
          <w:szCs w:val="20"/>
        </w:rPr>
        <w:t>Tjarla</w:t>
      </w:r>
      <w:proofErr w:type="spellEnd"/>
      <w:r w:rsidR="0002044F">
        <w:rPr>
          <w:rFonts w:ascii="Calibri" w:hAnsi="Calibri" w:cs="Calibri"/>
          <w:sz w:val="20"/>
          <w:szCs w:val="20"/>
        </w:rPr>
        <w:t xml:space="preserve">  (community Cook up), Andre</w:t>
      </w:r>
      <w:r w:rsidR="00CD2A45">
        <w:rPr>
          <w:rFonts w:ascii="Calibri" w:hAnsi="Calibri" w:cs="Calibri"/>
          <w:sz w:val="20"/>
          <w:szCs w:val="20"/>
        </w:rPr>
        <w:t xml:space="preserve"> (Safer Schools education Dept</w:t>
      </w:r>
      <w:r w:rsidR="0002044F">
        <w:rPr>
          <w:rFonts w:ascii="Calibri" w:hAnsi="Calibri" w:cs="Calibri"/>
          <w:sz w:val="20"/>
          <w:szCs w:val="20"/>
        </w:rPr>
        <w:t xml:space="preserve"> </w:t>
      </w:r>
      <w:r w:rsidR="00CD2A45">
        <w:rPr>
          <w:rFonts w:ascii="Calibri" w:hAnsi="Calibri" w:cs="Calibri"/>
          <w:sz w:val="20"/>
          <w:szCs w:val="20"/>
        </w:rPr>
        <w:t>)</w:t>
      </w:r>
      <w:r w:rsidR="0002044F">
        <w:rPr>
          <w:rFonts w:ascii="Calibri" w:hAnsi="Calibri" w:cs="Calibri"/>
          <w:sz w:val="20"/>
          <w:szCs w:val="20"/>
        </w:rPr>
        <w:t xml:space="preserve">, </w:t>
      </w:r>
      <w:r w:rsidR="00CD2A45">
        <w:rPr>
          <w:rFonts w:ascii="Calibri" w:hAnsi="Calibri" w:cs="Calibri"/>
          <w:sz w:val="20"/>
          <w:szCs w:val="20"/>
        </w:rPr>
        <w:t>Letitia( School social worker from WCED from Metro)</w:t>
      </w:r>
      <w:r w:rsidR="005256CA">
        <w:rPr>
          <w:rFonts w:ascii="Calibri" w:hAnsi="Calibri" w:cs="Calibri"/>
          <w:bCs/>
          <w:sz w:val="20"/>
          <w:szCs w:val="20"/>
        </w:rPr>
        <w:t xml:space="preserve">, </w:t>
      </w:r>
      <w:r w:rsidR="005256CA" w:rsidRPr="00324285">
        <w:rPr>
          <w:rFonts w:ascii="Calibri" w:hAnsi="Calibri" w:cs="Calibri"/>
          <w:bCs/>
          <w:sz w:val="20"/>
          <w:szCs w:val="20"/>
        </w:rPr>
        <w:t>Janice (WCSCF)</w:t>
      </w:r>
      <w:r w:rsidR="005256CA">
        <w:rPr>
          <w:rFonts w:ascii="Calibri" w:hAnsi="Calibri" w:cs="Calibri"/>
          <w:bCs/>
          <w:sz w:val="20"/>
          <w:szCs w:val="20"/>
        </w:rPr>
        <w:t>, Rushni  (WCSCF Coordinator)</w:t>
      </w:r>
    </w:p>
    <w:p w14:paraId="193F2B97" w14:textId="78B42BB3" w:rsidR="00C13DE6" w:rsidRDefault="00C13DE6" w:rsidP="00061318">
      <w:pPr>
        <w:pStyle w:val="wP7"/>
        <w:rPr>
          <w:rFonts w:ascii="Calibri" w:hAnsi="Calibri" w:cs="Calibri"/>
          <w:b/>
          <w:sz w:val="20"/>
          <w:szCs w:val="20"/>
        </w:rPr>
      </w:pPr>
    </w:p>
    <w:p w14:paraId="32FD7215" w14:textId="2320A691" w:rsidR="00C13DE6" w:rsidRDefault="00C13DE6" w:rsidP="00061318">
      <w:pPr>
        <w:pStyle w:val="wP7"/>
        <w:rPr>
          <w:rFonts w:ascii="Calibri" w:hAnsi="Calibri" w:cs="Calibri"/>
          <w:b/>
          <w:sz w:val="20"/>
          <w:szCs w:val="20"/>
        </w:rPr>
      </w:pPr>
      <w:r>
        <w:rPr>
          <w:rFonts w:ascii="Calibri" w:hAnsi="Calibri" w:cs="Calibri"/>
          <w:b/>
          <w:sz w:val="20"/>
          <w:szCs w:val="20"/>
        </w:rPr>
        <w:t xml:space="preserve">APOLOGIES: </w:t>
      </w:r>
      <w:r w:rsidR="00833F43" w:rsidRPr="00833F43">
        <w:rPr>
          <w:rFonts w:ascii="Calibri" w:hAnsi="Calibri" w:cs="Calibri"/>
          <w:sz w:val="20"/>
          <w:szCs w:val="20"/>
        </w:rPr>
        <w:t xml:space="preserve"> </w:t>
      </w:r>
      <w:proofErr w:type="spellStart"/>
      <w:r w:rsidR="00833F43">
        <w:rPr>
          <w:rFonts w:ascii="Calibri" w:hAnsi="Calibri" w:cs="Calibri"/>
          <w:sz w:val="20"/>
          <w:szCs w:val="20"/>
        </w:rPr>
        <w:t>Sgt</w:t>
      </w:r>
      <w:proofErr w:type="spellEnd"/>
      <w:r w:rsidR="00833F43">
        <w:rPr>
          <w:rFonts w:ascii="Calibri" w:hAnsi="Calibri" w:cs="Calibri"/>
          <w:sz w:val="20"/>
          <w:szCs w:val="20"/>
        </w:rPr>
        <w:t xml:space="preserve"> </w:t>
      </w:r>
      <w:proofErr w:type="spellStart"/>
      <w:r w:rsidR="00833F43">
        <w:rPr>
          <w:rFonts w:ascii="Calibri" w:hAnsi="Calibri" w:cs="Calibri"/>
          <w:sz w:val="20"/>
          <w:szCs w:val="20"/>
        </w:rPr>
        <w:t>Pholelwa</w:t>
      </w:r>
      <w:proofErr w:type="spellEnd"/>
      <w:r w:rsidR="00833F43">
        <w:rPr>
          <w:rFonts w:ascii="Calibri" w:hAnsi="Calibri" w:cs="Calibri"/>
          <w:sz w:val="20"/>
          <w:szCs w:val="20"/>
        </w:rPr>
        <w:t xml:space="preserve"> </w:t>
      </w:r>
      <w:proofErr w:type="spellStart"/>
      <w:r w:rsidR="00833F43">
        <w:rPr>
          <w:rFonts w:ascii="Calibri" w:hAnsi="Calibri" w:cs="Calibri"/>
          <w:sz w:val="20"/>
          <w:szCs w:val="20"/>
        </w:rPr>
        <w:t>Njara</w:t>
      </w:r>
      <w:proofErr w:type="spellEnd"/>
      <w:r w:rsidR="00833F43">
        <w:rPr>
          <w:rFonts w:ascii="Calibri" w:hAnsi="Calibri" w:cs="Calibri"/>
          <w:sz w:val="20"/>
          <w:szCs w:val="20"/>
        </w:rPr>
        <w:t xml:space="preserve"> (HB SAPS Social Crimes)</w:t>
      </w:r>
    </w:p>
    <w:p w14:paraId="52977041" w14:textId="64FFD8D6" w:rsidR="00735BF0" w:rsidRPr="000156FA" w:rsidRDefault="00735BF0" w:rsidP="003C592E">
      <w:pPr>
        <w:spacing w:before="2" w:after="2"/>
        <w:rPr>
          <w:rFonts w:asciiTheme="minorHAnsi" w:hAnsiTheme="minorHAnsi" w:cstheme="minorHAnsi"/>
          <w:b/>
          <w:bCs/>
        </w:rPr>
      </w:pPr>
    </w:p>
    <w:tbl>
      <w:tblPr>
        <w:tblStyle w:val="TableGrid"/>
        <w:tblW w:w="15026" w:type="dxa"/>
        <w:tblInd w:w="284" w:type="dxa"/>
        <w:tblLook w:val="04A0" w:firstRow="1" w:lastRow="0" w:firstColumn="1" w:lastColumn="0" w:noHBand="0" w:noVBand="1"/>
      </w:tblPr>
      <w:tblGrid>
        <w:gridCol w:w="2190"/>
        <w:gridCol w:w="10707"/>
        <w:gridCol w:w="2129"/>
      </w:tblGrid>
      <w:tr w:rsidR="00B64361" w:rsidRPr="000156FA" w14:paraId="6445E179" w14:textId="77777777" w:rsidTr="005705AE">
        <w:tc>
          <w:tcPr>
            <w:tcW w:w="2190" w:type="dxa"/>
            <w:shd w:val="clear" w:color="auto" w:fill="BFBFBF" w:themeFill="background1" w:themeFillShade="BF"/>
          </w:tcPr>
          <w:p w14:paraId="69ABEE28" w14:textId="7A6CD2B6" w:rsidR="00B779CF" w:rsidRPr="000156FA" w:rsidRDefault="008A01E0" w:rsidP="003A6D74">
            <w:pPr>
              <w:spacing w:before="2" w:after="2"/>
              <w:jc w:val="center"/>
              <w:rPr>
                <w:rFonts w:asciiTheme="minorHAnsi" w:hAnsiTheme="minorHAnsi" w:cstheme="minorHAnsi"/>
                <w:b/>
                <w:bCs/>
              </w:rPr>
            </w:pPr>
            <w:r w:rsidRPr="000156FA">
              <w:rPr>
                <w:rFonts w:asciiTheme="minorHAnsi" w:hAnsiTheme="minorHAnsi" w:cstheme="minorHAnsi"/>
                <w:b/>
                <w:bCs/>
              </w:rPr>
              <w:t>AGENDA TOPIC</w:t>
            </w:r>
          </w:p>
          <w:p w14:paraId="7ECEE1A8" w14:textId="0509F295" w:rsidR="00B779CF" w:rsidRPr="000156FA" w:rsidRDefault="00B779CF" w:rsidP="00A368F7">
            <w:pPr>
              <w:spacing w:before="2" w:after="2"/>
              <w:rPr>
                <w:rFonts w:asciiTheme="minorHAnsi" w:hAnsiTheme="minorHAnsi" w:cstheme="minorHAnsi"/>
                <w:b/>
                <w:bCs/>
              </w:rPr>
            </w:pPr>
          </w:p>
        </w:tc>
        <w:tc>
          <w:tcPr>
            <w:tcW w:w="10707" w:type="dxa"/>
            <w:shd w:val="clear" w:color="auto" w:fill="BFBFBF" w:themeFill="background1" w:themeFillShade="BF"/>
          </w:tcPr>
          <w:p w14:paraId="61B3F1FD" w14:textId="14F02A44" w:rsidR="00B779CF" w:rsidRPr="000156FA" w:rsidRDefault="008A01E0" w:rsidP="003A6D74">
            <w:pPr>
              <w:spacing w:before="2" w:after="2"/>
              <w:jc w:val="center"/>
              <w:rPr>
                <w:rFonts w:asciiTheme="minorHAnsi" w:hAnsiTheme="minorHAnsi" w:cstheme="minorHAnsi"/>
                <w:b/>
                <w:bCs/>
              </w:rPr>
            </w:pPr>
            <w:r w:rsidRPr="000156FA">
              <w:rPr>
                <w:rFonts w:asciiTheme="minorHAnsi" w:hAnsiTheme="minorHAnsi" w:cstheme="minorHAnsi"/>
                <w:b/>
                <w:bCs/>
              </w:rPr>
              <w:t>DISCUSSION</w:t>
            </w:r>
          </w:p>
        </w:tc>
        <w:tc>
          <w:tcPr>
            <w:tcW w:w="2129" w:type="dxa"/>
            <w:shd w:val="clear" w:color="auto" w:fill="BFBFBF" w:themeFill="background1" w:themeFillShade="BF"/>
          </w:tcPr>
          <w:p w14:paraId="4F575432" w14:textId="150971B8" w:rsidR="00B779CF" w:rsidRPr="000156FA" w:rsidRDefault="00B779CF" w:rsidP="003A6D74">
            <w:pPr>
              <w:pStyle w:val="ListParagraph"/>
              <w:spacing w:before="2" w:after="2" w:line="240" w:lineRule="auto"/>
              <w:ind w:left="0"/>
              <w:jc w:val="center"/>
              <w:rPr>
                <w:rFonts w:asciiTheme="minorHAnsi" w:hAnsiTheme="minorHAnsi" w:cstheme="minorHAnsi"/>
                <w:b/>
                <w:bCs/>
                <w:sz w:val="24"/>
                <w:szCs w:val="24"/>
              </w:rPr>
            </w:pPr>
            <w:r w:rsidRPr="000156FA">
              <w:rPr>
                <w:rFonts w:asciiTheme="minorHAnsi" w:hAnsiTheme="minorHAnsi" w:cstheme="minorHAnsi"/>
                <w:b/>
                <w:bCs/>
                <w:sz w:val="24"/>
                <w:szCs w:val="24"/>
              </w:rPr>
              <w:t>ACTION TO BE TAKEN</w:t>
            </w:r>
          </w:p>
        </w:tc>
      </w:tr>
      <w:tr w:rsidR="008A01E0" w:rsidRPr="000156FA" w14:paraId="5460DEB9" w14:textId="77777777" w:rsidTr="005705AE">
        <w:tc>
          <w:tcPr>
            <w:tcW w:w="2190" w:type="dxa"/>
          </w:tcPr>
          <w:p w14:paraId="616828AD" w14:textId="7C54C75A" w:rsidR="008A01E0" w:rsidRPr="000156FA" w:rsidRDefault="008C1533" w:rsidP="003C592E">
            <w:pPr>
              <w:pStyle w:val="ListParagraph"/>
              <w:numPr>
                <w:ilvl w:val="0"/>
                <w:numId w:val="1"/>
              </w:numPr>
              <w:spacing w:after="0" w:line="240" w:lineRule="auto"/>
              <w:ind w:left="284" w:hanging="284"/>
              <w:rPr>
                <w:rFonts w:asciiTheme="minorHAnsi" w:hAnsiTheme="minorHAnsi" w:cstheme="minorHAnsi"/>
                <w:bCs/>
                <w:sz w:val="24"/>
                <w:szCs w:val="24"/>
              </w:rPr>
            </w:pPr>
            <w:r w:rsidRPr="000156FA">
              <w:rPr>
                <w:rFonts w:asciiTheme="minorHAnsi" w:hAnsiTheme="minorHAnsi" w:cstheme="minorHAnsi"/>
                <w:b/>
                <w:sz w:val="24"/>
                <w:szCs w:val="24"/>
              </w:rPr>
              <w:t xml:space="preserve">WELCOME, </w:t>
            </w:r>
            <w:r w:rsidR="008A01E0" w:rsidRPr="000156FA">
              <w:rPr>
                <w:rFonts w:asciiTheme="minorHAnsi" w:hAnsiTheme="minorHAnsi" w:cstheme="minorHAnsi"/>
                <w:b/>
                <w:sz w:val="24"/>
                <w:szCs w:val="24"/>
              </w:rPr>
              <w:t>INTRODUCTIONS</w:t>
            </w:r>
          </w:p>
        </w:tc>
        <w:tc>
          <w:tcPr>
            <w:tcW w:w="10707" w:type="dxa"/>
          </w:tcPr>
          <w:p w14:paraId="7BE6F5FE" w14:textId="5642386F" w:rsidR="005840DC" w:rsidRDefault="00C13DE6" w:rsidP="00324FB5">
            <w:pPr>
              <w:spacing w:after="0"/>
              <w:rPr>
                <w:rFonts w:asciiTheme="minorHAnsi" w:hAnsiTheme="minorHAnsi" w:cstheme="minorHAnsi"/>
                <w:bCs/>
              </w:rPr>
            </w:pPr>
            <w:r w:rsidRPr="000156FA">
              <w:rPr>
                <w:rFonts w:asciiTheme="minorHAnsi" w:hAnsiTheme="minorHAnsi" w:cstheme="minorHAnsi"/>
                <w:bCs/>
              </w:rPr>
              <w:t>Janice welcomed all</w:t>
            </w:r>
            <w:r w:rsidR="00833F43" w:rsidRPr="000156FA">
              <w:rPr>
                <w:rFonts w:asciiTheme="minorHAnsi" w:hAnsiTheme="minorHAnsi" w:cstheme="minorHAnsi"/>
                <w:bCs/>
              </w:rPr>
              <w:t>.</w:t>
            </w:r>
            <w:r w:rsidR="005256CA" w:rsidRPr="000156FA">
              <w:rPr>
                <w:rFonts w:asciiTheme="minorHAnsi" w:hAnsiTheme="minorHAnsi" w:cstheme="minorHAnsi"/>
                <w:bCs/>
              </w:rPr>
              <w:t xml:space="preserve"> </w:t>
            </w:r>
            <w:r w:rsidR="005256CA">
              <w:rPr>
                <w:rFonts w:asciiTheme="minorHAnsi" w:hAnsiTheme="minorHAnsi" w:cstheme="minorHAnsi"/>
                <w:bCs/>
              </w:rPr>
              <w:t xml:space="preserve"> </w:t>
            </w:r>
            <w:r w:rsidR="005256CA" w:rsidRPr="000156FA">
              <w:rPr>
                <w:rFonts w:asciiTheme="minorHAnsi" w:hAnsiTheme="minorHAnsi" w:cstheme="minorHAnsi"/>
                <w:bCs/>
              </w:rPr>
              <w:t>All members introduced themselves.</w:t>
            </w:r>
          </w:p>
          <w:p w14:paraId="73ED690F" w14:textId="71654F50" w:rsidR="00C35952" w:rsidRPr="000156FA" w:rsidRDefault="00C35952" w:rsidP="00324FB5">
            <w:pPr>
              <w:spacing w:after="0"/>
              <w:rPr>
                <w:rFonts w:asciiTheme="minorHAnsi" w:hAnsiTheme="minorHAnsi" w:cstheme="minorHAnsi"/>
                <w:bCs/>
              </w:rPr>
            </w:pPr>
          </w:p>
        </w:tc>
        <w:tc>
          <w:tcPr>
            <w:tcW w:w="2129" w:type="dxa"/>
          </w:tcPr>
          <w:p w14:paraId="75E45A15" w14:textId="77777777" w:rsidR="008A01E0" w:rsidRPr="000156FA" w:rsidRDefault="008A01E0" w:rsidP="003A6D74">
            <w:pPr>
              <w:pStyle w:val="ListParagraph"/>
              <w:spacing w:before="2" w:after="2" w:line="240" w:lineRule="auto"/>
              <w:ind w:left="0"/>
              <w:jc w:val="center"/>
              <w:rPr>
                <w:rFonts w:asciiTheme="minorHAnsi" w:hAnsiTheme="minorHAnsi" w:cstheme="minorHAnsi"/>
                <w:b/>
                <w:bCs/>
                <w:sz w:val="24"/>
                <w:szCs w:val="24"/>
              </w:rPr>
            </w:pPr>
          </w:p>
        </w:tc>
      </w:tr>
      <w:tr w:rsidR="00846A8B" w:rsidRPr="000156FA" w14:paraId="01EA1E63" w14:textId="77777777" w:rsidTr="005705AE">
        <w:tc>
          <w:tcPr>
            <w:tcW w:w="2190" w:type="dxa"/>
          </w:tcPr>
          <w:p w14:paraId="0616B62C" w14:textId="3E873CFB" w:rsidR="00846A8B" w:rsidRPr="000156FA" w:rsidRDefault="000F2BF8" w:rsidP="001C5DA6">
            <w:pPr>
              <w:pStyle w:val="ListParagraph"/>
              <w:numPr>
                <w:ilvl w:val="0"/>
                <w:numId w:val="1"/>
              </w:numPr>
              <w:spacing w:before="2" w:after="2"/>
              <w:rPr>
                <w:rFonts w:asciiTheme="minorHAnsi" w:hAnsiTheme="minorHAnsi" w:cstheme="minorHAnsi"/>
                <w:b/>
                <w:bCs/>
                <w:sz w:val="24"/>
                <w:szCs w:val="24"/>
              </w:rPr>
            </w:pPr>
            <w:r w:rsidRPr="000156FA">
              <w:rPr>
                <w:rFonts w:asciiTheme="minorHAnsi" w:hAnsiTheme="minorHAnsi" w:cstheme="minorHAnsi"/>
                <w:b/>
                <w:bCs/>
                <w:sz w:val="24"/>
                <w:szCs w:val="24"/>
              </w:rPr>
              <w:t>Adoption of Pre</w:t>
            </w:r>
            <w:r w:rsidR="001C5DA6" w:rsidRPr="000156FA">
              <w:rPr>
                <w:rFonts w:asciiTheme="minorHAnsi" w:hAnsiTheme="minorHAnsi" w:cstheme="minorHAnsi"/>
                <w:b/>
                <w:bCs/>
                <w:sz w:val="24"/>
                <w:szCs w:val="24"/>
              </w:rPr>
              <w:t>vious Minutes</w:t>
            </w:r>
          </w:p>
        </w:tc>
        <w:tc>
          <w:tcPr>
            <w:tcW w:w="10707" w:type="dxa"/>
          </w:tcPr>
          <w:p w14:paraId="7183B02D" w14:textId="4023D061" w:rsidR="00846A8B" w:rsidRPr="000156FA" w:rsidRDefault="003E4C33" w:rsidP="00324FB5">
            <w:pPr>
              <w:spacing w:before="2" w:after="2"/>
              <w:rPr>
                <w:rFonts w:asciiTheme="minorHAnsi" w:hAnsiTheme="minorHAnsi" w:cstheme="minorHAnsi"/>
                <w:bCs/>
              </w:rPr>
            </w:pPr>
            <w:r>
              <w:rPr>
                <w:rFonts w:asciiTheme="minorHAnsi" w:hAnsiTheme="minorHAnsi" w:cstheme="minorHAnsi"/>
                <w:bCs/>
              </w:rPr>
              <w:t>M</w:t>
            </w:r>
            <w:r w:rsidR="005256CA">
              <w:rPr>
                <w:rFonts w:asciiTheme="minorHAnsi" w:hAnsiTheme="minorHAnsi" w:cstheme="minorHAnsi"/>
                <w:bCs/>
              </w:rPr>
              <w:t>inutes of previous m</w:t>
            </w:r>
            <w:r>
              <w:rPr>
                <w:rFonts w:asciiTheme="minorHAnsi" w:hAnsiTheme="minorHAnsi" w:cstheme="minorHAnsi"/>
                <w:bCs/>
              </w:rPr>
              <w:t xml:space="preserve">eeting </w:t>
            </w:r>
            <w:r w:rsidR="00C13DE6" w:rsidRPr="000156FA">
              <w:rPr>
                <w:rFonts w:asciiTheme="minorHAnsi" w:hAnsiTheme="minorHAnsi" w:cstheme="minorHAnsi"/>
                <w:bCs/>
              </w:rPr>
              <w:t>accepted by</w:t>
            </w:r>
            <w:r w:rsidR="00833F43" w:rsidRPr="00B26C77">
              <w:rPr>
                <w:rFonts w:asciiTheme="minorHAnsi" w:hAnsiTheme="minorHAnsi" w:cstheme="minorHAnsi"/>
                <w:bCs/>
              </w:rPr>
              <w:t xml:space="preserve"> and </w:t>
            </w:r>
            <w:r w:rsidR="00C13DE6" w:rsidRPr="00B26C77">
              <w:rPr>
                <w:rFonts w:asciiTheme="minorHAnsi" w:hAnsiTheme="minorHAnsi" w:cstheme="minorHAnsi"/>
                <w:bCs/>
              </w:rPr>
              <w:t>Shelli Marx</w:t>
            </w:r>
            <w:r w:rsidR="00820E41">
              <w:rPr>
                <w:rFonts w:asciiTheme="minorHAnsi" w:hAnsiTheme="minorHAnsi" w:cstheme="minorHAnsi"/>
                <w:bCs/>
              </w:rPr>
              <w:t xml:space="preserve"> and </w:t>
            </w:r>
            <w:proofErr w:type="spellStart"/>
            <w:r w:rsidR="00820E41">
              <w:rPr>
                <w:rFonts w:asciiTheme="minorHAnsi" w:hAnsiTheme="minorHAnsi" w:cstheme="minorHAnsi"/>
                <w:bCs/>
              </w:rPr>
              <w:t>Tjarla</w:t>
            </w:r>
            <w:proofErr w:type="spellEnd"/>
            <w:r w:rsidR="005256CA">
              <w:rPr>
                <w:rFonts w:asciiTheme="minorHAnsi" w:hAnsiTheme="minorHAnsi" w:cstheme="minorHAnsi"/>
                <w:bCs/>
              </w:rPr>
              <w:t xml:space="preserve"> Norton.</w:t>
            </w:r>
          </w:p>
          <w:p w14:paraId="30575C89" w14:textId="3682B205" w:rsidR="00C62993" w:rsidRPr="000156FA" w:rsidRDefault="00C62993" w:rsidP="00324FB5">
            <w:pPr>
              <w:spacing w:before="2" w:after="2"/>
              <w:rPr>
                <w:rFonts w:asciiTheme="minorHAnsi" w:hAnsiTheme="minorHAnsi" w:cstheme="minorHAnsi"/>
                <w:bCs/>
              </w:rPr>
            </w:pPr>
          </w:p>
        </w:tc>
        <w:tc>
          <w:tcPr>
            <w:tcW w:w="2129" w:type="dxa"/>
          </w:tcPr>
          <w:p w14:paraId="2285CBDA" w14:textId="77777777" w:rsidR="00846A8B" w:rsidRPr="000156FA" w:rsidRDefault="00846A8B" w:rsidP="00B06562">
            <w:pPr>
              <w:spacing w:before="2" w:after="2"/>
              <w:rPr>
                <w:rFonts w:asciiTheme="minorHAnsi" w:hAnsiTheme="minorHAnsi" w:cstheme="minorHAnsi"/>
                <w:color w:val="000000" w:themeColor="text1"/>
              </w:rPr>
            </w:pPr>
          </w:p>
        </w:tc>
      </w:tr>
      <w:tr w:rsidR="005256CA" w:rsidRPr="000156FA" w14:paraId="339C100D" w14:textId="77777777" w:rsidTr="005705AE">
        <w:tc>
          <w:tcPr>
            <w:tcW w:w="2190" w:type="dxa"/>
          </w:tcPr>
          <w:p w14:paraId="3013FD8C" w14:textId="09F2B443" w:rsidR="005256CA" w:rsidRDefault="005256CA" w:rsidP="00833F43">
            <w:pPr>
              <w:pStyle w:val="ListParagraph"/>
              <w:numPr>
                <w:ilvl w:val="0"/>
                <w:numId w:val="1"/>
              </w:numPr>
              <w:tabs>
                <w:tab w:val="left" w:pos="1843"/>
              </w:tabs>
              <w:spacing w:after="0" w:line="240" w:lineRule="auto"/>
              <w:rPr>
                <w:rFonts w:asciiTheme="minorHAnsi" w:hAnsiTheme="minorHAnsi" w:cstheme="minorHAnsi"/>
                <w:b/>
                <w:bCs/>
                <w:sz w:val="24"/>
                <w:szCs w:val="24"/>
              </w:rPr>
            </w:pPr>
            <w:r>
              <w:rPr>
                <w:rFonts w:asciiTheme="minorHAnsi" w:hAnsiTheme="minorHAnsi" w:cstheme="minorHAnsi"/>
                <w:b/>
                <w:bCs/>
                <w:sz w:val="24"/>
                <w:szCs w:val="24"/>
              </w:rPr>
              <w:t>Guest Speaker:</w:t>
            </w:r>
          </w:p>
          <w:p w14:paraId="005F3EA9" w14:textId="25EC7F5B" w:rsidR="005256CA" w:rsidRDefault="005256CA" w:rsidP="005256CA">
            <w:pPr>
              <w:pStyle w:val="ListParagraph"/>
              <w:tabs>
                <w:tab w:val="left" w:pos="1843"/>
              </w:tabs>
              <w:spacing w:after="0" w:line="240" w:lineRule="auto"/>
              <w:ind w:left="360"/>
              <w:rPr>
                <w:rFonts w:asciiTheme="minorHAnsi" w:hAnsiTheme="minorHAnsi" w:cstheme="minorHAnsi"/>
                <w:b/>
                <w:bCs/>
                <w:sz w:val="24"/>
                <w:szCs w:val="24"/>
              </w:rPr>
            </w:pPr>
          </w:p>
        </w:tc>
        <w:tc>
          <w:tcPr>
            <w:tcW w:w="10707" w:type="dxa"/>
          </w:tcPr>
          <w:p w14:paraId="56A09B35" w14:textId="77777777" w:rsidR="005256CA" w:rsidRDefault="005256CA" w:rsidP="00324FB5">
            <w:pPr>
              <w:spacing w:after="0"/>
              <w:rPr>
                <w:rFonts w:asciiTheme="minorHAnsi" w:hAnsiTheme="minorHAnsi" w:cstheme="minorHAnsi"/>
                <w:bCs/>
              </w:rPr>
            </w:pPr>
            <w:r>
              <w:rPr>
                <w:rFonts w:asciiTheme="minorHAnsi" w:hAnsiTheme="minorHAnsi" w:cstheme="minorHAnsi"/>
                <w:bCs/>
              </w:rPr>
              <w:t xml:space="preserve">Presentation on Scouts in schools was done by Rebecca </w:t>
            </w:r>
            <w:proofErr w:type="spellStart"/>
            <w:r>
              <w:rPr>
                <w:rFonts w:asciiTheme="minorHAnsi" w:hAnsiTheme="minorHAnsi" w:cstheme="minorHAnsi"/>
                <w:bCs/>
              </w:rPr>
              <w:t>Sparg</w:t>
            </w:r>
            <w:proofErr w:type="spellEnd"/>
            <w:r>
              <w:rPr>
                <w:rFonts w:asciiTheme="minorHAnsi" w:hAnsiTheme="minorHAnsi" w:cstheme="minorHAnsi"/>
                <w:bCs/>
              </w:rPr>
              <w:t>.</w:t>
            </w:r>
          </w:p>
          <w:p w14:paraId="492F58DD" w14:textId="77777777" w:rsidR="005256CA" w:rsidRDefault="005256CA" w:rsidP="00324FB5">
            <w:pPr>
              <w:spacing w:before="2" w:after="2"/>
              <w:rPr>
                <w:rFonts w:asciiTheme="minorHAnsi" w:hAnsiTheme="minorHAnsi" w:cstheme="minorHAnsi"/>
                <w:bCs/>
              </w:rPr>
            </w:pPr>
            <w:r>
              <w:rPr>
                <w:rFonts w:asciiTheme="minorHAnsi" w:hAnsiTheme="minorHAnsi" w:cstheme="minorHAnsi"/>
                <w:bCs/>
              </w:rPr>
              <w:t xml:space="preserve">Presentation attached. </w:t>
            </w:r>
          </w:p>
          <w:p w14:paraId="3EC1F406" w14:textId="37E1D4C0" w:rsidR="00CD688E" w:rsidRDefault="00CD688E" w:rsidP="00324FB5">
            <w:pPr>
              <w:spacing w:before="2" w:after="2"/>
              <w:rPr>
                <w:rFonts w:asciiTheme="minorHAnsi" w:hAnsiTheme="minorHAnsi" w:cstheme="minorHAnsi"/>
                <w:bCs/>
              </w:rPr>
            </w:pPr>
            <w:r>
              <w:rPr>
                <w:rFonts w:asciiTheme="minorHAnsi" w:hAnsiTheme="minorHAnsi" w:cstheme="minorHAnsi"/>
                <w:bCs/>
              </w:rPr>
              <w:t xml:space="preserve">The South Africa scouts have a Scouts </w:t>
            </w:r>
            <w:r w:rsidR="00662D06">
              <w:rPr>
                <w:rFonts w:asciiTheme="minorHAnsi" w:hAnsiTheme="minorHAnsi" w:cstheme="minorHAnsi"/>
                <w:bCs/>
              </w:rPr>
              <w:t>in</w:t>
            </w:r>
            <w:r>
              <w:rPr>
                <w:rFonts w:asciiTheme="minorHAnsi" w:hAnsiTheme="minorHAnsi" w:cstheme="minorHAnsi"/>
                <w:bCs/>
              </w:rPr>
              <w:t xml:space="preserve"> School</w:t>
            </w:r>
            <w:r w:rsidR="00662D06">
              <w:rPr>
                <w:rFonts w:asciiTheme="minorHAnsi" w:hAnsiTheme="minorHAnsi" w:cstheme="minorHAnsi"/>
                <w:bCs/>
              </w:rPr>
              <w:t xml:space="preserve"> </w:t>
            </w:r>
            <w:r>
              <w:rPr>
                <w:rFonts w:asciiTheme="minorHAnsi" w:hAnsiTheme="minorHAnsi" w:cstheme="minorHAnsi"/>
                <w:bCs/>
              </w:rPr>
              <w:t xml:space="preserve">(SIS) </w:t>
            </w:r>
            <w:proofErr w:type="spellStart"/>
            <w:r>
              <w:rPr>
                <w:rFonts w:asciiTheme="minorHAnsi" w:hAnsiTheme="minorHAnsi" w:cstheme="minorHAnsi"/>
                <w:bCs/>
              </w:rPr>
              <w:t>programme</w:t>
            </w:r>
            <w:proofErr w:type="spellEnd"/>
            <w:r>
              <w:rPr>
                <w:rFonts w:asciiTheme="minorHAnsi" w:hAnsiTheme="minorHAnsi" w:cstheme="minorHAnsi"/>
                <w:bCs/>
              </w:rPr>
              <w:t>, which recruits learners in schools and teaches them life skills, takes them on adventures an detaches them how to survive in tough situations.</w:t>
            </w:r>
          </w:p>
          <w:p w14:paraId="60F389A6" w14:textId="6DAB9F17" w:rsidR="00CD688E" w:rsidRPr="005256CA" w:rsidRDefault="00CD688E" w:rsidP="00324FB5">
            <w:pPr>
              <w:spacing w:before="2" w:after="2"/>
              <w:rPr>
                <w:rFonts w:asciiTheme="minorHAnsi" w:hAnsiTheme="minorHAnsi" w:cstheme="minorHAnsi"/>
                <w:bCs/>
              </w:rPr>
            </w:pPr>
            <w:r>
              <w:rPr>
                <w:rFonts w:asciiTheme="minorHAnsi" w:hAnsiTheme="minorHAnsi" w:cstheme="minorHAnsi"/>
                <w:bCs/>
              </w:rPr>
              <w:t xml:space="preserve">The scouts ae taken on camps </w:t>
            </w:r>
            <w:r w:rsidR="00662D06">
              <w:rPr>
                <w:rFonts w:asciiTheme="minorHAnsi" w:hAnsiTheme="minorHAnsi" w:cstheme="minorHAnsi"/>
                <w:bCs/>
              </w:rPr>
              <w:t>and are involved in many different activities. They also earn badges according to the skills they have acquired.</w:t>
            </w:r>
          </w:p>
        </w:tc>
        <w:tc>
          <w:tcPr>
            <w:tcW w:w="2129" w:type="dxa"/>
          </w:tcPr>
          <w:p w14:paraId="79F47E3E" w14:textId="77777777" w:rsidR="005256CA" w:rsidRPr="000156FA" w:rsidRDefault="005256CA" w:rsidP="005840DC">
            <w:pPr>
              <w:spacing w:before="2" w:after="2"/>
              <w:rPr>
                <w:rFonts w:asciiTheme="minorHAnsi" w:hAnsiTheme="minorHAnsi" w:cstheme="minorHAnsi"/>
                <w:b/>
                <w:bCs/>
                <w:color w:val="000000" w:themeColor="text1"/>
              </w:rPr>
            </w:pPr>
          </w:p>
        </w:tc>
      </w:tr>
      <w:tr w:rsidR="00B06562" w:rsidRPr="000156FA" w14:paraId="6ECC84AE" w14:textId="77777777" w:rsidTr="005705AE">
        <w:tc>
          <w:tcPr>
            <w:tcW w:w="2190" w:type="dxa"/>
          </w:tcPr>
          <w:p w14:paraId="05588C11" w14:textId="4C4F858C" w:rsidR="00B06562" w:rsidRPr="000156FA" w:rsidRDefault="00820E41" w:rsidP="00833F43">
            <w:pPr>
              <w:pStyle w:val="ListParagraph"/>
              <w:numPr>
                <w:ilvl w:val="0"/>
                <w:numId w:val="1"/>
              </w:numPr>
              <w:tabs>
                <w:tab w:val="left" w:pos="1843"/>
              </w:tabs>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Janine </w:t>
            </w:r>
            <w:proofErr w:type="spellStart"/>
            <w:r>
              <w:rPr>
                <w:rFonts w:asciiTheme="minorHAnsi" w:hAnsiTheme="minorHAnsi" w:cstheme="minorHAnsi"/>
                <w:b/>
                <w:bCs/>
                <w:sz w:val="24"/>
                <w:szCs w:val="24"/>
              </w:rPr>
              <w:t>Swile</w:t>
            </w:r>
            <w:proofErr w:type="spellEnd"/>
            <w:r w:rsidR="00833F43" w:rsidRPr="000156FA">
              <w:rPr>
                <w:rFonts w:asciiTheme="minorHAnsi" w:hAnsiTheme="minorHAnsi" w:cstheme="minorHAnsi"/>
                <w:b/>
                <w:bCs/>
                <w:sz w:val="24"/>
                <w:szCs w:val="24"/>
              </w:rPr>
              <w:t xml:space="preserve">:  </w:t>
            </w:r>
            <w:r>
              <w:rPr>
                <w:rFonts w:asciiTheme="minorHAnsi" w:hAnsiTheme="minorHAnsi" w:cstheme="minorHAnsi"/>
                <w:b/>
                <w:bCs/>
                <w:sz w:val="24"/>
                <w:szCs w:val="24"/>
              </w:rPr>
              <w:t>DSD New offices</w:t>
            </w:r>
          </w:p>
        </w:tc>
        <w:tc>
          <w:tcPr>
            <w:tcW w:w="10707" w:type="dxa"/>
          </w:tcPr>
          <w:p w14:paraId="1B54D849" w14:textId="541193AD" w:rsidR="005256CA" w:rsidRDefault="00820E41"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 xml:space="preserve">New </w:t>
            </w:r>
            <w:r w:rsidR="005256CA">
              <w:rPr>
                <w:rFonts w:asciiTheme="minorHAnsi" w:hAnsiTheme="minorHAnsi" w:cstheme="minorHAnsi"/>
                <w:bCs/>
                <w:sz w:val="24"/>
                <w:szCs w:val="24"/>
              </w:rPr>
              <w:t xml:space="preserve">DSD </w:t>
            </w:r>
            <w:r w:rsidRPr="00B87072">
              <w:rPr>
                <w:rFonts w:asciiTheme="minorHAnsi" w:hAnsiTheme="minorHAnsi" w:cstheme="minorHAnsi"/>
                <w:bCs/>
                <w:sz w:val="24"/>
                <w:szCs w:val="24"/>
              </w:rPr>
              <w:t xml:space="preserve">offices </w:t>
            </w:r>
            <w:r w:rsidR="005256CA">
              <w:rPr>
                <w:rFonts w:asciiTheme="minorHAnsi" w:hAnsiTheme="minorHAnsi" w:cstheme="minorHAnsi"/>
                <w:bCs/>
                <w:sz w:val="24"/>
                <w:szCs w:val="24"/>
              </w:rPr>
              <w:t>s</w:t>
            </w:r>
            <w:r w:rsidR="005256CA" w:rsidRPr="00B87072">
              <w:rPr>
                <w:rFonts w:asciiTheme="minorHAnsi" w:hAnsiTheme="minorHAnsi" w:cstheme="minorHAnsi"/>
                <w:bCs/>
                <w:sz w:val="24"/>
                <w:szCs w:val="24"/>
              </w:rPr>
              <w:t xml:space="preserve">ituated at 30 Victoria Road above the </w:t>
            </w:r>
            <w:proofErr w:type="spellStart"/>
            <w:r w:rsidR="005256CA" w:rsidRPr="00B87072">
              <w:rPr>
                <w:rFonts w:asciiTheme="minorHAnsi" w:hAnsiTheme="minorHAnsi" w:cstheme="minorHAnsi"/>
                <w:bCs/>
                <w:sz w:val="24"/>
                <w:szCs w:val="24"/>
              </w:rPr>
              <w:t>Hout</w:t>
            </w:r>
            <w:proofErr w:type="spellEnd"/>
            <w:r w:rsidR="005256CA" w:rsidRPr="00B87072">
              <w:rPr>
                <w:rFonts w:asciiTheme="minorHAnsi" w:hAnsiTheme="minorHAnsi" w:cstheme="minorHAnsi"/>
                <w:bCs/>
                <w:sz w:val="24"/>
                <w:szCs w:val="24"/>
              </w:rPr>
              <w:t xml:space="preserve"> Bay Clinic Unit No.8</w:t>
            </w:r>
            <w:r w:rsidR="005256CA">
              <w:rPr>
                <w:rFonts w:asciiTheme="minorHAnsi" w:hAnsiTheme="minorHAnsi" w:cstheme="minorHAnsi"/>
                <w:bCs/>
                <w:sz w:val="24"/>
                <w:szCs w:val="24"/>
              </w:rPr>
              <w:t>.</w:t>
            </w:r>
          </w:p>
          <w:p w14:paraId="0C571BAF" w14:textId="77777777" w:rsidR="005256CA" w:rsidRDefault="005256CA" w:rsidP="00324FB5">
            <w:pPr>
              <w:pStyle w:val="ListParagraph"/>
              <w:spacing w:before="2" w:after="2" w:line="240" w:lineRule="auto"/>
              <w:ind w:left="360"/>
              <w:rPr>
                <w:rFonts w:asciiTheme="minorHAnsi" w:hAnsiTheme="minorHAnsi" w:cstheme="minorHAnsi"/>
                <w:bCs/>
                <w:sz w:val="24"/>
                <w:szCs w:val="24"/>
              </w:rPr>
            </w:pPr>
            <w:r>
              <w:rPr>
                <w:rFonts w:asciiTheme="minorHAnsi" w:hAnsiTheme="minorHAnsi" w:cstheme="minorHAnsi"/>
                <w:bCs/>
                <w:sz w:val="24"/>
                <w:szCs w:val="24"/>
              </w:rPr>
              <w:t>O</w:t>
            </w:r>
            <w:r w:rsidR="00820E41" w:rsidRPr="00B87072">
              <w:rPr>
                <w:rFonts w:asciiTheme="minorHAnsi" w:hAnsiTheme="minorHAnsi" w:cstheme="minorHAnsi"/>
                <w:bCs/>
                <w:sz w:val="24"/>
                <w:szCs w:val="24"/>
              </w:rPr>
              <w:t>perational as from 12</w:t>
            </w:r>
            <w:r w:rsidR="00820E41" w:rsidRPr="00B87072">
              <w:rPr>
                <w:rFonts w:asciiTheme="minorHAnsi" w:hAnsiTheme="minorHAnsi" w:cstheme="minorHAnsi"/>
                <w:bCs/>
                <w:sz w:val="24"/>
                <w:szCs w:val="24"/>
                <w:vertAlign w:val="superscript"/>
              </w:rPr>
              <w:t>th</w:t>
            </w:r>
            <w:r w:rsidR="00820E41" w:rsidRPr="00B87072">
              <w:rPr>
                <w:rFonts w:asciiTheme="minorHAnsi" w:hAnsiTheme="minorHAnsi" w:cstheme="minorHAnsi"/>
                <w:bCs/>
                <w:sz w:val="24"/>
                <w:szCs w:val="24"/>
              </w:rPr>
              <w:t xml:space="preserve"> April. </w:t>
            </w:r>
          </w:p>
          <w:p w14:paraId="630F3BF6" w14:textId="724641CC" w:rsidR="00820E41" w:rsidRPr="00B87072" w:rsidRDefault="005256CA"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 xml:space="preserve">Office </w:t>
            </w:r>
            <w:proofErr w:type="spellStart"/>
            <w:r w:rsidRPr="00B87072">
              <w:rPr>
                <w:rFonts w:asciiTheme="minorHAnsi" w:hAnsiTheme="minorHAnsi" w:cstheme="minorHAnsi"/>
                <w:bCs/>
                <w:sz w:val="24"/>
                <w:szCs w:val="24"/>
              </w:rPr>
              <w:t>Hrs</w:t>
            </w:r>
            <w:proofErr w:type="spellEnd"/>
            <w:r w:rsidRPr="00B87072">
              <w:rPr>
                <w:rFonts w:asciiTheme="minorHAnsi" w:hAnsiTheme="minorHAnsi" w:cstheme="minorHAnsi"/>
                <w:bCs/>
                <w:sz w:val="24"/>
                <w:szCs w:val="24"/>
              </w:rPr>
              <w:t xml:space="preserve"> 9-13:00 Intake other appointments after 2</w:t>
            </w:r>
          </w:p>
          <w:p w14:paraId="6EC8E6D5" w14:textId="7DF3FCED" w:rsidR="00820E41" w:rsidRPr="00B87072" w:rsidRDefault="00820E41"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Logis</w:t>
            </w:r>
            <w:r w:rsidR="005256CA">
              <w:rPr>
                <w:rFonts w:asciiTheme="minorHAnsi" w:hAnsiTheme="minorHAnsi" w:cstheme="minorHAnsi"/>
                <w:bCs/>
                <w:sz w:val="24"/>
                <w:szCs w:val="24"/>
              </w:rPr>
              <w:t>tical issues still being sorted.</w:t>
            </w:r>
          </w:p>
          <w:p w14:paraId="0FC5542D" w14:textId="77777777" w:rsidR="00B87072" w:rsidRDefault="00820E41"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Decentralized Probation Services</w:t>
            </w:r>
            <w:r w:rsidR="00B87072">
              <w:rPr>
                <w:rFonts w:asciiTheme="minorHAnsi" w:hAnsiTheme="minorHAnsi" w:cstheme="minorHAnsi"/>
                <w:bCs/>
                <w:sz w:val="24"/>
                <w:szCs w:val="24"/>
              </w:rPr>
              <w:t>:</w:t>
            </w:r>
            <w:r w:rsidRPr="00B87072">
              <w:rPr>
                <w:rFonts w:asciiTheme="minorHAnsi" w:hAnsiTheme="minorHAnsi" w:cstheme="minorHAnsi"/>
                <w:bCs/>
                <w:sz w:val="24"/>
                <w:szCs w:val="24"/>
              </w:rPr>
              <w:t xml:space="preserve"> </w:t>
            </w:r>
          </w:p>
          <w:p w14:paraId="113FF178" w14:textId="3FE33EB8" w:rsidR="00B87072" w:rsidRDefault="00820E41"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New manager Keith Brin</w:t>
            </w:r>
            <w:r w:rsidR="00B87072">
              <w:rPr>
                <w:rFonts w:asciiTheme="minorHAnsi" w:hAnsiTheme="minorHAnsi" w:cstheme="minorHAnsi"/>
                <w:bCs/>
                <w:sz w:val="24"/>
                <w:szCs w:val="24"/>
              </w:rPr>
              <w:t xml:space="preserve">k - services </w:t>
            </w:r>
            <w:proofErr w:type="spellStart"/>
            <w:r w:rsidR="005256CA">
              <w:rPr>
                <w:rFonts w:asciiTheme="minorHAnsi" w:hAnsiTheme="minorHAnsi" w:cstheme="minorHAnsi"/>
                <w:bCs/>
                <w:sz w:val="24"/>
                <w:szCs w:val="24"/>
              </w:rPr>
              <w:t>Wynberg</w:t>
            </w:r>
            <w:proofErr w:type="spellEnd"/>
            <w:r w:rsidR="005256CA">
              <w:rPr>
                <w:rFonts w:asciiTheme="minorHAnsi" w:hAnsiTheme="minorHAnsi" w:cstheme="minorHAnsi"/>
                <w:bCs/>
                <w:sz w:val="24"/>
                <w:szCs w:val="24"/>
              </w:rPr>
              <w:t xml:space="preserve">, </w:t>
            </w:r>
            <w:proofErr w:type="spellStart"/>
            <w:r w:rsidR="005256CA">
              <w:rPr>
                <w:rFonts w:asciiTheme="minorHAnsi" w:hAnsiTheme="minorHAnsi" w:cstheme="minorHAnsi"/>
                <w:bCs/>
                <w:sz w:val="24"/>
                <w:szCs w:val="24"/>
              </w:rPr>
              <w:t>Hout</w:t>
            </w:r>
            <w:proofErr w:type="spellEnd"/>
            <w:r w:rsidR="005256CA">
              <w:rPr>
                <w:rFonts w:asciiTheme="minorHAnsi" w:hAnsiTheme="minorHAnsi" w:cstheme="minorHAnsi"/>
                <w:bCs/>
                <w:sz w:val="24"/>
                <w:szCs w:val="24"/>
              </w:rPr>
              <w:t xml:space="preserve"> B</w:t>
            </w:r>
            <w:r w:rsidRPr="00B87072">
              <w:rPr>
                <w:rFonts w:asciiTheme="minorHAnsi" w:hAnsiTheme="minorHAnsi" w:cstheme="minorHAnsi"/>
                <w:bCs/>
                <w:sz w:val="24"/>
                <w:szCs w:val="24"/>
              </w:rPr>
              <w:t xml:space="preserve">ay and </w:t>
            </w:r>
            <w:proofErr w:type="spellStart"/>
            <w:r w:rsidRPr="00B87072">
              <w:rPr>
                <w:rFonts w:asciiTheme="minorHAnsi" w:hAnsiTheme="minorHAnsi" w:cstheme="minorHAnsi"/>
                <w:bCs/>
                <w:sz w:val="24"/>
                <w:szCs w:val="24"/>
              </w:rPr>
              <w:t>Phillipi</w:t>
            </w:r>
            <w:proofErr w:type="spellEnd"/>
            <w:r w:rsidRPr="00B87072">
              <w:rPr>
                <w:rFonts w:asciiTheme="minorHAnsi" w:hAnsiTheme="minorHAnsi" w:cstheme="minorHAnsi"/>
                <w:bCs/>
                <w:sz w:val="24"/>
                <w:szCs w:val="24"/>
              </w:rPr>
              <w:t xml:space="preserve"> Area </w:t>
            </w:r>
            <w:r w:rsidR="005256CA">
              <w:rPr>
                <w:rFonts w:asciiTheme="minorHAnsi" w:hAnsiTheme="minorHAnsi" w:cstheme="minorHAnsi"/>
                <w:bCs/>
                <w:sz w:val="24"/>
                <w:szCs w:val="24"/>
              </w:rPr>
              <w:t>(</w:t>
            </w:r>
            <w:r w:rsidRPr="00B87072">
              <w:rPr>
                <w:rFonts w:asciiTheme="minorHAnsi" w:hAnsiTheme="minorHAnsi" w:cstheme="minorHAnsi"/>
                <w:bCs/>
                <w:sz w:val="24"/>
                <w:szCs w:val="24"/>
              </w:rPr>
              <w:t xml:space="preserve">based in </w:t>
            </w:r>
            <w:proofErr w:type="spellStart"/>
            <w:r w:rsidRPr="00B87072">
              <w:rPr>
                <w:rFonts w:asciiTheme="minorHAnsi" w:hAnsiTheme="minorHAnsi" w:cstheme="minorHAnsi"/>
                <w:bCs/>
                <w:sz w:val="24"/>
                <w:szCs w:val="24"/>
              </w:rPr>
              <w:t>Phillipi</w:t>
            </w:r>
            <w:proofErr w:type="spellEnd"/>
            <w:r w:rsidRPr="00B87072">
              <w:rPr>
                <w:rFonts w:asciiTheme="minorHAnsi" w:hAnsiTheme="minorHAnsi" w:cstheme="minorHAnsi"/>
                <w:bCs/>
                <w:sz w:val="24"/>
                <w:szCs w:val="24"/>
              </w:rPr>
              <w:t xml:space="preserve"> offic</w:t>
            </w:r>
            <w:r w:rsidR="00B87072">
              <w:rPr>
                <w:rFonts w:asciiTheme="minorHAnsi" w:hAnsiTheme="minorHAnsi" w:cstheme="minorHAnsi"/>
                <w:bCs/>
                <w:sz w:val="24"/>
                <w:szCs w:val="24"/>
              </w:rPr>
              <w:t>e</w:t>
            </w:r>
            <w:r w:rsidR="005256CA">
              <w:rPr>
                <w:rFonts w:asciiTheme="minorHAnsi" w:hAnsiTheme="minorHAnsi" w:cstheme="minorHAnsi"/>
                <w:bCs/>
                <w:sz w:val="24"/>
                <w:szCs w:val="24"/>
              </w:rPr>
              <w:t>)</w:t>
            </w:r>
          </w:p>
          <w:p w14:paraId="10613925" w14:textId="0BE9DD55" w:rsidR="00820E41" w:rsidRPr="00B87072" w:rsidRDefault="00B87072" w:rsidP="00324FB5">
            <w:pPr>
              <w:spacing w:before="2" w:after="2"/>
              <w:rPr>
                <w:rFonts w:asciiTheme="minorHAnsi" w:hAnsiTheme="minorHAnsi" w:cstheme="minorHAnsi"/>
                <w:bCs/>
              </w:rPr>
            </w:pPr>
            <w:r>
              <w:rPr>
                <w:rFonts w:asciiTheme="minorHAnsi" w:hAnsiTheme="minorHAnsi" w:cstheme="minorHAnsi"/>
                <w:bCs/>
              </w:rPr>
              <w:t xml:space="preserve">      </w:t>
            </w:r>
            <w:r w:rsidR="00820E41" w:rsidRPr="00B87072">
              <w:rPr>
                <w:rFonts w:asciiTheme="minorHAnsi" w:hAnsiTheme="minorHAnsi" w:cstheme="minorHAnsi"/>
                <w:bCs/>
              </w:rPr>
              <w:t xml:space="preserve"> </w:t>
            </w:r>
            <w:proofErr w:type="spellStart"/>
            <w:r w:rsidR="00820E41" w:rsidRPr="00B87072">
              <w:rPr>
                <w:rFonts w:asciiTheme="minorHAnsi" w:hAnsiTheme="minorHAnsi" w:cstheme="minorHAnsi"/>
                <w:bCs/>
              </w:rPr>
              <w:t>Ms</w:t>
            </w:r>
            <w:proofErr w:type="spellEnd"/>
            <w:r w:rsidR="00820E41" w:rsidRPr="00B87072">
              <w:rPr>
                <w:rFonts w:asciiTheme="minorHAnsi" w:hAnsiTheme="minorHAnsi" w:cstheme="minorHAnsi"/>
                <w:bCs/>
              </w:rPr>
              <w:t xml:space="preserve"> April is still around- </w:t>
            </w:r>
            <w:r>
              <w:rPr>
                <w:rFonts w:asciiTheme="minorHAnsi" w:hAnsiTheme="minorHAnsi" w:cstheme="minorHAnsi"/>
                <w:bCs/>
              </w:rPr>
              <w:t xml:space="preserve">services </w:t>
            </w:r>
            <w:r w:rsidR="00991CC0" w:rsidRPr="00B87072">
              <w:rPr>
                <w:rFonts w:asciiTheme="minorHAnsi" w:hAnsiTheme="minorHAnsi" w:cstheme="minorHAnsi"/>
                <w:bCs/>
              </w:rPr>
              <w:t>F</w:t>
            </w:r>
            <w:r w:rsidR="00820E41" w:rsidRPr="00B87072">
              <w:rPr>
                <w:rFonts w:asciiTheme="minorHAnsi" w:hAnsiTheme="minorHAnsi" w:cstheme="minorHAnsi"/>
                <w:bCs/>
              </w:rPr>
              <w:t>ish Hoek</w:t>
            </w:r>
            <w:r w:rsidR="005256CA">
              <w:rPr>
                <w:rFonts w:asciiTheme="minorHAnsi" w:hAnsiTheme="minorHAnsi" w:cstheme="minorHAnsi"/>
                <w:bCs/>
              </w:rPr>
              <w:t xml:space="preserve"> </w:t>
            </w:r>
            <w:r>
              <w:rPr>
                <w:rFonts w:asciiTheme="minorHAnsi" w:hAnsiTheme="minorHAnsi" w:cstheme="minorHAnsi"/>
                <w:bCs/>
              </w:rPr>
              <w:t>area</w:t>
            </w:r>
          </w:p>
          <w:p w14:paraId="4959EC12" w14:textId="659F673A" w:rsidR="00820E41" w:rsidRPr="00B87072" w:rsidRDefault="00B87072"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Designated</w:t>
            </w:r>
            <w:r w:rsidR="005256CA">
              <w:rPr>
                <w:rFonts w:asciiTheme="minorHAnsi" w:hAnsiTheme="minorHAnsi" w:cstheme="minorHAnsi"/>
                <w:bCs/>
                <w:sz w:val="24"/>
                <w:szCs w:val="24"/>
              </w:rPr>
              <w:t xml:space="preserve"> social worker for </w:t>
            </w:r>
            <w:proofErr w:type="spellStart"/>
            <w:r w:rsidR="005256CA">
              <w:rPr>
                <w:rFonts w:asciiTheme="minorHAnsi" w:hAnsiTheme="minorHAnsi" w:cstheme="minorHAnsi"/>
                <w:bCs/>
                <w:sz w:val="24"/>
                <w:szCs w:val="24"/>
              </w:rPr>
              <w:t>Hout</w:t>
            </w:r>
            <w:proofErr w:type="spellEnd"/>
            <w:r w:rsidR="005256CA">
              <w:rPr>
                <w:rFonts w:asciiTheme="minorHAnsi" w:hAnsiTheme="minorHAnsi" w:cstheme="minorHAnsi"/>
                <w:bCs/>
                <w:sz w:val="24"/>
                <w:szCs w:val="24"/>
              </w:rPr>
              <w:t xml:space="preserve"> B</w:t>
            </w:r>
            <w:r w:rsidR="00820E41" w:rsidRPr="00B87072">
              <w:rPr>
                <w:rFonts w:asciiTheme="minorHAnsi" w:hAnsiTheme="minorHAnsi" w:cstheme="minorHAnsi"/>
                <w:bCs/>
                <w:sz w:val="24"/>
                <w:szCs w:val="24"/>
              </w:rPr>
              <w:t>ay</w:t>
            </w:r>
            <w:r w:rsidR="00991CC0" w:rsidRPr="00B87072">
              <w:rPr>
                <w:rFonts w:asciiTheme="minorHAnsi" w:hAnsiTheme="minorHAnsi" w:cstheme="minorHAnsi"/>
                <w:bCs/>
                <w:sz w:val="24"/>
                <w:szCs w:val="24"/>
              </w:rPr>
              <w:t xml:space="preserve"> – Social workers </w:t>
            </w:r>
            <w:r w:rsidR="00991CC0" w:rsidRPr="00B87072">
              <w:rPr>
                <w:rFonts w:asciiTheme="minorHAnsi" w:hAnsiTheme="minorHAnsi" w:cstheme="minorHAnsi"/>
                <w:b/>
                <w:sz w:val="24"/>
                <w:szCs w:val="24"/>
              </w:rPr>
              <w:t xml:space="preserve">Ashraf </w:t>
            </w:r>
            <w:proofErr w:type="spellStart"/>
            <w:r w:rsidR="00991CC0" w:rsidRPr="00B87072">
              <w:rPr>
                <w:rFonts w:asciiTheme="minorHAnsi" w:hAnsiTheme="minorHAnsi" w:cstheme="minorHAnsi"/>
                <w:b/>
                <w:sz w:val="24"/>
                <w:szCs w:val="24"/>
              </w:rPr>
              <w:t>Arendse</w:t>
            </w:r>
            <w:proofErr w:type="spellEnd"/>
            <w:r w:rsidR="00991CC0" w:rsidRPr="00B87072">
              <w:rPr>
                <w:rFonts w:asciiTheme="minorHAnsi" w:hAnsiTheme="minorHAnsi" w:cstheme="minorHAnsi"/>
                <w:bCs/>
                <w:sz w:val="24"/>
                <w:szCs w:val="24"/>
              </w:rPr>
              <w:t xml:space="preserve"> and </w:t>
            </w:r>
            <w:proofErr w:type="spellStart"/>
            <w:r w:rsidR="00991CC0" w:rsidRPr="00B87072">
              <w:rPr>
                <w:rFonts w:asciiTheme="minorHAnsi" w:hAnsiTheme="minorHAnsi" w:cstheme="minorHAnsi"/>
                <w:b/>
                <w:sz w:val="24"/>
                <w:szCs w:val="24"/>
              </w:rPr>
              <w:t>Simphiwe</w:t>
            </w:r>
            <w:proofErr w:type="spellEnd"/>
            <w:r w:rsidR="00991CC0" w:rsidRPr="00B87072">
              <w:rPr>
                <w:rFonts w:asciiTheme="minorHAnsi" w:hAnsiTheme="minorHAnsi" w:cstheme="minorHAnsi"/>
                <w:b/>
                <w:sz w:val="24"/>
                <w:szCs w:val="24"/>
              </w:rPr>
              <w:t xml:space="preserve"> </w:t>
            </w:r>
            <w:proofErr w:type="spellStart"/>
            <w:r w:rsidR="00991CC0" w:rsidRPr="00B87072">
              <w:rPr>
                <w:rFonts w:asciiTheme="minorHAnsi" w:hAnsiTheme="minorHAnsi" w:cstheme="minorHAnsi"/>
                <w:b/>
                <w:sz w:val="24"/>
                <w:szCs w:val="24"/>
              </w:rPr>
              <w:t>Stefans</w:t>
            </w:r>
            <w:proofErr w:type="spellEnd"/>
          </w:p>
          <w:p w14:paraId="69442BC8" w14:textId="6E16CE13" w:rsidR="00991CC0" w:rsidRPr="005256CA" w:rsidRDefault="00991CC0"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Aux</w:t>
            </w:r>
            <w:r w:rsidR="00B87072">
              <w:rPr>
                <w:rFonts w:asciiTheme="minorHAnsi" w:hAnsiTheme="minorHAnsi" w:cstheme="minorHAnsi"/>
                <w:bCs/>
                <w:sz w:val="24"/>
                <w:szCs w:val="24"/>
              </w:rPr>
              <w:t>iliary Social workers are</w:t>
            </w:r>
            <w:r w:rsidRPr="00B87072">
              <w:rPr>
                <w:rFonts w:asciiTheme="minorHAnsi" w:hAnsiTheme="minorHAnsi" w:cstheme="minorHAnsi"/>
                <w:bCs/>
                <w:sz w:val="24"/>
                <w:szCs w:val="24"/>
              </w:rPr>
              <w:t xml:space="preserve"> </w:t>
            </w:r>
            <w:proofErr w:type="spellStart"/>
            <w:r w:rsidRPr="00B87072">
              <w:rPr>
                <w:rFonts w:asciiTheme="minorHAnsi" w:hAnsiTheme="minorHAnsi" w:cstheme="minorHAnsi"/>
                <w:b/>
                <w:sz w:val="24"/>
                <w:szCs w:val="24"/>
              </w:rPr>
              <w:t>Vulisa</w:t>
            </w:r>
            <w:proofErr w:type="spellEnd"/>
            <w:r w:rsidRPr="00B87072">
              <w:rPr>
                <w:rFonts w:asciiTheme="minorHAnsi" w:hAnsiTheme="minorHAnsi" w:cstheme="minorHAnsi"/>
                <w:b/>
                <w:sz w:val="24"/>
                <w:szCs w:val="24"/>
              </w:rPr>
              <w:t xml:space="preserve"> </w:t>
            </w:r>
            <w:proofErr w:type="spellStart"/>
            <w:r w:rsidRPr="00B87072">
              <w:rPr>
                <w:rFonts w:asciiTheme="minorHAnsi" w:hAnsiTheme="minorHAnsi" w:cstheme="minorHAnsi"/>
                <w:b/>
                <w:sz w:val="24"/>
                <w:szCs w:val="24"/>
              </w:rPr>
              <w:t>Kholi</w:t>
            </w:r>
            <w:proofErr w:type="spellEnd"/>
            <w:r w:rsidRPr="00B87072">
              <w:rPr>
                <w:rFonts w:asciiTheme="minorHAnsi" w:hAnsiTheme="minorHAnsi" w:cstheme="minorHAnsi"/>
                <w:bCs/>
                <w:sz w:val="24"/>
                <w:szCs w:val="24"/>
              </w:rPr>
              <w:t xml:space="preserve"> </w:t>
            </w:r>
            <w:r w:rsidR="00B87072">
              <w:rPr>
                <w:rFonts w:asciiTheme="minorHAnsi" w:hAnsiTheme="minorHAnsi" w:cstheme="minorHAnsi"/>
                <w:bCs/>
                <w:sz w:val="24"/>
                <w:szCs w:val="24"/>
              </w:rPr>
              <w:t xml:space="preserve">and </w:t>
            </w:r>
            <w:r w:rsidRPr="00B87072">
              <w:rPr>
                <w:rFonts w:asciiTheme="minorHAnsi" w:hAnsiTheme="minorHAnsi" w:cstheme="minorHAnsi"/>
                <w:b/>
                <w:sz w:val="24"/>
                <w:szCs w:val="24"/>
              </w:rPr>
              <w:t xml:space="preserve">UT </w:t>
            </w:r>
            <w:proofErr w:type="spellStart"/>
            <w:r w:rsidRPr="00B87072">
              <w:rPr>
                <w:rFonts w:asciiTheme="minorHAnsi" w:hAnsiTheme="minorHAnsi" w:cstheme="minorHAnsi"/>
                <w:b/>
                <w:sz w:val="24"/>
                <w:szCs w:val="24"/>
              </w:rPr>
              <w:t>Mkize</w:t>
            </w:r>
            <w:proofErr w:type="spellEnd"/>
            <w:r w:rsidRPr="00B87072">
              <w:rPr>
                <w:rFonts w:asciiTheme="minorHAnsi" w:hAnsiTheme="minorHAnsi" w:cstheme="minorHAnsi"/>
                <w:bCs/>
                <w:sz w:val="24"/>
                <w:szCs w:val="24"/>
              </w:rPr>
              <w:t xml:space="preserve"> Both </w:t>
            </w:r>
            <w:proofErr w:type="spellStart"/>
            <w:r w:rsidRPr="00B87072">
              <w:rPr>
                <w:rFonts w:asciiTheme="minorHAnsi" w:hAnsiTheme="minorHAnsi" w:cstheme="minorHAnsi"/>
                <w:bCs/>
                <w:sz w:val="24"/>
                <w:szCs w:val="24"/>
              </w:rPr>
              <w:t>Wynberg</w:t>
            </w:r>
            <w:proofErr w:type="spellEnd"/>
            <w:r w:rsidRPr="00B87072">
              <w:rPr>
                <w:rFonts w:asciiTheme="minorHAnsi" w:hAnsiTheme="minorHAnsi" w:cstheme="minorHAnsi"/>
                <w:bCs/>
                <w:sz w:val="24"/>
                <w:szCs w:val="24"/>
              </w:rPr>
              <w:t xml:space="preserve"> and </w:t>
            </w:r>
            <w:proofErr w:type="spellStart"/>
            <w:r w:rsidR="00B87072">
              <w:rPr>
                <w:rFonts w:asciiTheme="minorHAnsi" w:hAnsiTheme="minorHAnsi" w:cstheme="minorHAnsi"/>
                <w:bCs/>
                <w:sz w:val="24"/>
                <w:szCs w:val="24"/>
              </w:rPr>
              <w:t>H</w:t>
            </w:r>
            <w:r w:rsidRPr="00B87072">
              <w:rPr>
                <w:rFonts w:asciiTheme="minorHAnsi" w:hAnsiTheme="minorHAnsi" w:cstheme="minorHAnsi"/>
                <w:bCs/>
                <w:sz w:val="24"/>
                <w:szCs w:val="24"/>
              </w:rPr>
              <w:t>o</w:t>
            </w:r>
            <w:r w:rsidR="00B87072">
              <w:rPr>
                <w:rFonts w:asciiTheme="minorHAnsi" w:hAnsiTheme="minorHAnsi" w:cstheme="minorHAnsi"/>
                <w:bCs/>
                <w:sz w:val="24"/>
                <w:szCs w:val="24"/>
              </w:rPr>
              <w:t>u</w:t>
            </w:r>
            <w:r w:rsidR="005256CA">
              <w:rPr>
                <w:rFonts w:asciiTheme="minorHAnsi" w:hAnsiTheme="minorHAnsi" w:cstheme="minorHAnsi"/>
                <w:bCs/>
                <w:sz w:val="24"/>
                <w:szCs w:val="24"/>
              </w:rPr>
              <w:t>t</w:t>
            </w:r>
            <w:proofErr w:type="spellEnd"/>
            <w:r w:rsidR="005256CA">
              <w:rPr>
                <w:rFonts w:asciiTheme="minorHAnsi" w:hAnsiTheme="minorHAnsi" w:cstheme="minorHAnsi"/>
                <w:bCs/>
                <w:sz w:val="24"/>
                <w:szCs w:val="24"/>
              </w:rPr>
              <w:t xml:space="preserve"> B</w:t>
            </w:r>
            <w:r w:rsidRPr="00B87072">
              <w:rPr>
                <w:rFonts w:asciiTheme="minorHAnsi" w:hAnsiTheme="minorHAnsi" w:cstheme="minorHAnsi"/>
                <w:bCs/>
                <w:sz w:val="24"/>
                <w:szCs w:val="24"/>
              </w:rPr>
              <w:t>ay</w:t>
            </w:r>
            <w:r w:rsidR="005256CA">
              <w:rPr>
                <w:rFonts w:asciiTheme="minorHAnsi" w:hAnsiTheme="minorHAnsi" w:cstheme="minorHAnsi"/>
                <w:bCs/>
                <w:sz w:val="24"/>
                <w:szCs w:val="24"/>
              </w:rPr>
              <w:t>.</w:t>
            </w:r>
          </w:p>
          <w:p w14:paraId="4405E780" w14:textId="77777777" w:rsidR="00324FB5" w:rsidRDefault="00991CC0"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lastRenderedPageBreak/>
              <w:t>Changes and Community Development will be added to the portfol</w:t>
            </w:r>
            <w:r w:rsidR="005256CA">
              <w:rPr>
                <w:rFonts w:asciiTheme="minorHAnsi" w:hAnsiTheme="minorHAnsi" w:cstheme="minorHAnsi"/>
                <w:bCs/>
                <w:sz w:val="24"/>
                <w:szCs w:val="24"/>
              </w:rPr>
              <w:t>io for a bigger team, only two Social W</w:t>
            </w:r>
            <w:r w:rsidR="00324FB5">
              <w:rPr>
                <w:rFonts w:asciiTheme="minorHAnsi" w:hAnsiTheme="minorHAnsi" w:cstheme="minorHAnsi"/>
                <w:bCs/>
                <w:sz w:val="24"/>
                <w:szCs w:val="24"/>
              </w:rPr>
              <w:t xml:space="preserve">orkers for the </w:t>
            </w:r>
            <w:proofErr w:type="spellStart"/>
            <w:r w:rsidR="00324FB5">
              <w:rPr>
                <w:rFonts w:asciiTheme="minorHAnsi" w:hAnsiTheme="minorHAnsi" w:cstheme="minorHAnsi"/>
                <w:bCs/>
                <w:sz w:val="24"/>
                <w:szCs w:val="24"/>
              </w:rPr>
              <w:t>Hout</w:t>
            </w:r>
            <w:proofErr w:type="spellEnd"/>
            <w:r w:rsidR="00324FB5">
              <w:rPr>
                <w:rFonts w:asciiTheme="minorHAnsi" w:hAnsiTheme="minorHAnsi" w:cstheme="minorHAnsi"/>
                <w:bCs/>
                <w:sz w:val="24"/>
                <w:szCs w:val="24"/>
              </w:rPr>
              <w:t xml:space="preserve"> B</w:t>
            </w:r>
            <w:r w:rsidRPr="00B87072">
              <w:rPr>
                <w:rFonts w:asciiTheme="minorHAnsi" w:hAnsiTheme="minorHAnsi" w:cstheme="minorHAnsi"/>
                <w:bCs/>
                <w:sz w:val="24"/>
                <w:szCs w:val="24"/>
              </w:rPr>
              <w:t>ay area. Workers will be based at the new offices.</w:t>
            </w:r>
            <w:r w:rsidR="00324FB5">
              <w:rPr>
                <w:rFonts w:asciiTheme="minorHAnsi" w:hAnsiTheme="minorHAnsi" w:cstheme="minorHAnsi"/>
                <w:bCs/>
                <w:sz w:val="24"/>
                <w:szCs w:val="24"/>
              </w:rPr>
              <w:t xml:space="preserve"> </w:t>
            </w:r>
          </w:p>
          <w:p w14:paraId="4A315190" w14:textId="77777777" w:rsidR="00324FB5" w:rsidRDefault="00324FB5" w:rsidP="00324FB5">
            <w:pPr>
              <w:pStyle w:val="ListParagraph"/>
              <w:spacing w:before="2" w:after="2" w:line="240" w:lineRule="auto"/>
              <w:ind w:left="360"/>
              <w:rPr>
                <w:rFonts w:asciiTheme="minorHAnsi" w:hAnsiTheme="minorHAnsi" w:cstheme="minorHAnsi"/>
                <w:bCs/>
                <w:sz w:val="24"/>
                <w:szCs w:val="24"/>
              </w:rPr>
            </w:pPr>
            <w:r>
              <w:rPr>
                <w:rFonts w:asciiTheme="minorHAnsi" w:hAnsiTheme="minorHAnsi" w:cstheme="minorHAnsi"/>
                <w:bCs/>
                <w:sz w:val="24"/>
                <w:szCs w:val="24"/>
              </w:rPr>
              <w:t>New DSD M</w:t>
            </w:r>
            <w:r w:rsidRPr="00B87072">
              <w:rPr>
                <w:rFonts w:asciiTheme="minorHAnsi" w:hAnsiTheme="minorHAnsi" w:cstheme="minorHAnsi"/>
                <w:bCs/>
                <w:sz w:val="24"/>
                <w:szCs w:val="24"/>
              </w:rPr>
              <w:t>anager willing to meet with all stakeholders</w:t>
            </w:r>
            <w:r>
              <w:rPr>
                <w:rFonts w:asciiTheme="minorHAnsi" w:hAnsiTheme="minorHAnsi" w:cstheme="minorHAnsi"/>
                <w:bCs/>
                <w:sz w:val="24"/>
                <w:szCs w:val="24"/>
              </w:rPr>
              <w:t>.</w:t>
            </w:r>
          </w:p>
          <w:p w14:paraId="3D83938A" w14:textId="1005D10B" w:rsidR="00324FB5" w:rsidRPr="00B87072" w:rsidRDefault="00324FB5"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 xml:space="preserve">DSD business </w:t>
            </w:r>
            <w:proofErr w:type="spellStart"/>
            <w:r w:rsidRPr="00B87072">
              <w:rPr>
                <w:rFonts w:asciiTheme="minorHAnsi" w:hAnsiTheme="minorHAnsi" w:cstheme="minorHAnsi"/>
                <w:bCs/>
                <w:sz w:val="24"/>
                <w:szCs w:val="24"/>
              </w:rPr>
              <w:t>whatsapp</w:t>
            </w:r>
            <w:proofErr w:type="spellEnd"/>
            <w:r w:rsidRPr="00B87072">
              <w:rPr>
                <w:rFonts w:asciiTheme="minorHAnsi" w:hAnsiTheme="minorHAnsi" w:cstheme="minorHAnsi"/>
                <w:bCs/>
                <w:sz w:val="24"/>
                <w:szCs w:val="24"/>
              </w:rPr>
              <w:t xml:space="preserve"> number: </w:t>
            </w:r>
            <w:r w:rsidRPr="00C35952">
              <w:rPr>
                <w:rFonts w:asciiTheme="minorHAnsi" w:hAnsiTheme="minorHAnsi" w:cstheme="minorHAnsi"/>
                <w:b/>
                <w:sz w:val="24"/>
                <w:szCs w:val="24"/>
              </w:rPr>
              <w:t>067 607 4248</w:t>
            </w:r>
            <w:r w:rsidRPr="00B87072">
              <w:rPr>
                <w:rFonts w:asciiTheme="minorHAnsi" w:hAnsiTheme="minorHAnsi" w:cstheme="minorHAnsi"/>
                <w:bCs/>
                <w:sz w:val="24"/>
                <w:szCs w:val="24"/>
              </w:rPr>
              <w:t xml:space="preserve"> – Clients with Child protection issues only</w:t>
            </w:r>
          </w:p>
          <w:p w14:paraId="5AE6110A" w14:textId="1590AED8" w:rsidR="00324FB5" w:rsidRPr="00324FB5" w:rsidRDefault="00324FB5"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Other clients encouraged to go into the office</w:t>
            </w:r>
            <w:r>
              <w:rPr>
                <w:rFonts w:asciiTheme="minorHAnsi" w:hAnsiTheme="minorHAnsi" w:cstheme="minorHAnsi"/>
                <w:bCs/>
                <w:sz w:val="24"/>
                <w:szCs w:val="24"/>
              </w:rPr>
              <w:t>.</w:t>
            </w:r>
          </w:p>
          <w:p w14:paraId="751810E1" w14:textId="6F1B65BA" w:rsidR="00991CC0" w:rsidRPr="00324FB5" w:rsidRDefault="00991CC0" w:rsidP="00324FB5">
            <w:pPr>
              <w:pStyle w:val="ListParagraph"/>
              <w:numPr>
                <w:ilvl w:val="1"/>
                <w:numId w:val="1"/>
              </w:numPr>
              <w:spacing w:before="2" w:after="2" w:line="240" w:lineRule="auto"/>
              <w:rPr>
                <w:rFonts w:asciiTheme="minorHAnsi" w:hAnsiTheme="minorHAnsi" w:cstheme="minorHAnsi"/>
                <w:bCs/>
                <w:sz w:val="24"/>
                <w:szCs w:val="24"/>
              </w:rPr>
            </w:pPr>
            <w:r w:rsidRPr="00324FB5">
              <w:rPr>
                <w:rFonts w:asciiTheme="minorHAnsi" w:hAnsiTheme="minorHAnsi" w:cstheme="minorHAnsi"/>
                <w:bCs/>
                <w:sz w:val="24"/>
                <w:szCs w:val="24"/>
              </w:rPr>
              <w:t>Shelli</w:t>
            </w:r>
            <w:r w:rsidR="00324FB5" w:rsidRPr="00324FB5">
              <w:rPr>
                <w:rFonts w:asciiTheme="minorHAnsi" w:hAnsiTheme="minorHAnsi" w:cstheme="minorHAnsi"/>
                <w:bCs/>
                <w:sz w:val="24"/>
                <w:szCs w:val="24"/>
              </w:rPr>
              <w:t xml:space="preserve"> </w:t>
            </w:r>
            <w:r w:rsidRPr="00324FB5">
              <w:rPr>
                <w:rFonts w:asciiTheme="minorHAnsi" w:hAnsiTheme="minorHAnsi" w:cstheme="minorHAnsi"/>
                <w:bCs/>
                <w:sz w:val="24"/>
                <w:szCs w:val="24"/>
              </w:rPr>
              <w:t>- Asked for places of Safety for disabled children and</w:t>
            </w:r>
            <w:r w:rsidR="00244880" w:rsidRPr="00324FB5">
              <w:rPr>
                <w:rFonts w:asciiTheme="minorHAnsi" w:hAnsiTheme="minorHAnsi" w:cstheme="minorHAnsi"/>
                <w:bCs/>
                <w:sz w:val="24"/>
                <w:szCs w:val="24"/>
              </w:rPr>
              <w:t xml:space="preserve"> could they be referred to Victoria Hospital</w:t>
            </w:r>
            <w:r w:rsidRPr="00324FB5">
              <w:rPr>
                <w:rFonts w:asciiTheme="minorHAnsi" w:hAnsiTheme="minorHAnsi" w:cstheme="minorHAnsi"/>
                <w:bCs/>
                <w:sz w:val="24"/>
                <w:szCs w:val="24"/>
              </w:rPr>
              <w:t xml:space="preserve"> when do they become known as adults</w:t>
            </w:r>
            <w:r w:rsidR="00324FB5" w:rsidRPr="00324FB5">
              <w:rPr>
                <w:rFonts w:asciiTheme="minorHAnsi" w:hAnsiTheme="minorHAnsi" w:cstheme="minorHAnsi"/>
                <w:bCs/>
                <w:sz w:val="24"/>
                <w:szCs w:val="24"/>
              </w:rPr>
              <w:t>.</w:t>
            </w:r>
          </w:p>
          <w:p w14:paraId="414A75A9" w14:textId="1906244F" w:rsidR="00F02263" w:rsidRPr="00324FB5" w:rsidRDefault="00991CC0"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Janine</w:t>
            </w:r>
            <w:r w:rsidR="00324FB5">
              <w:rPr>
                <w:rFonts w:asciiTheme="minorHAnsi" w:hAnsiTheme="minorHAnsi" w:cstheme="minorHAnsi"/>
                <w:bCs/>
                <w:sz w:val="24"/>
                <w:szCs w:val="24"/>
              </w:rPr>
              <w:t xml:space="preserve"> </w:t>
            </w:r>
            <w:r w:rsidR="00C35952">
              <w:rPr>
                <w:rFonts w:asciiTheme="minorHAnsi" w:hAnsiTheme="minorHAnsi" w:cstheme="minorHAnsi"/>
                <w:bCs/>
                <w:sz w:val="24"/>
                <w:szCs w:val="24"/>
              </w:rPr>
              <w:t>-</w:t>
            </w:r>
            <w:r w:rsidRPr="00B87072">
              <w:rPr>
                <w:rFonts w:asciiTheme="minorHAnsi" w:hAnsiTheme="minorHAnsi" w:cstheme="minorHAnsi"/>
                <w:bCs/>
                <w:sz w:val="24"/>
                <w:szCs w:val="24"/>
              </w:rPr>
              <w:t xml:space="preserve"> at the age of 18</w:t>
            </w:r>
            <w:r w:rsidR="00F02263" w:rsidRPr="00B87072">
              <w:rPr>
                <w:rFonts w:asciiTheme="minorHAnsi" w:hAnsiTheme="minorHAnsi" w:cstheme="minorHAnsi"/>
                <w:bCs/>
                <w:sz w:val="24"/>
                <w:szCs w:val="24"/>
              </w:rPr>
              <w:t xml:space="preserve"> they fall outside of </w:t>
            </w:r>
            <w:r w:rsidR="00244880" w:rsidRPr="00B87072">
              <w:rPr>
                <w:rFonts w:asciiTheme="minorHAnsi" w:hAnsiTheme="minorHAnsi" w:cstheme="minorHAnsi"/>
                <w:bCs/>
                <w:sz w:val="24"/>
                <w:szCs w:val="24"/>
              </w:rPr>
              <w:t>children’s</w:t>
            </w:r>
            <w:r w:rsidR="00F02263" w:rsidRPr="00B87072">
              <w:rPr>
                <w:rFonts w:asciiTheme="minorHAnsi" w:hAnsiTheme="minorHAnsi" w:cstheme="minorHAnsi"/>
                <w:bCs/>
                <w:sz w:val="24"/>
                <w:szCs w:val="24"/>
              </w:rPr>
              <w:t xml:space="preserve"> act and considered as adult. DSD still places children and adults.</w:t>
            </w:r>
          </w:p>
          <w:p w14:paraId="26CCE440" w14:textId="3DA5113C" w:rsidR="00F02263" w:rsidRPr="00324FB5" w:rsidRDefault="00324FB5" w:rsidP="00324FB5">
            <w:pPr>
              <w:spacing w:before="2" w:after="2"/>
              <w:ind w:left="398" w:hanging="398"/>
              <w:rPr>
                <w:rFonts w:asciiTheme="minorHAnsi" w:hAnsiTheme="minorHAnsi" w:cstheme="minorHAnsi"/>
                <w:bCs/>
              </w:rPr>
            </w:pPr>
            <w:r>
              <w:rPr>
                <w:rFonts w:asciiTheme="minorHAnsi" w:hAnsiTheme="minorHAnsi" w:cstheme="minorHAnsi"/>
                <w:bCs/>
              </w:rPr>
              <w:t xml:space="preserve">4.4 </w:t>
            </w:r>
            <w:r w:rsidR="00F02263" w:rsidRPr="00324FB5">
              <w:rPr>
                <w:rFonts w:asciiTheme="minorHAnsi" w:hAnsiTheme="minorHAnsi" w:cstheme="minorHAnsi"/>
                <w:bCs/>
              </w:rPr>
              <w:t>Incident over the weekend- Teenagers were left by a DSD at a safety parent who was drunk the next morning.</w:t>
            </w:r>
            <w:r w:rsidRPr="00324FB5">
              <w:rPr>
                <w:rFonts w:asciiTheme="minorHAnsi" w:hAnsiTheme="minorHAnsi" w:cstheme="minorHAnsi"/>
                <w:bCs/>
              </w:rPr>
              <w:t xml:space="preserve">  Previous incident same child had to go to Victoria hospital because of neglect and not taking medication. Tried to get hold of Social Worker at Victoria again but was unsuccessful. Shelli left her number but no response. Placement needs to be found for children with disabilities.</w:t>
            </w:r>
          </w:p>
          <w:p w14:paraId="31021C8D" w14:textId="2E4D1750" w:rsidR="00ED2CF1" w:rsidRPr="008E07E9" w:rsidRDefault="00324FB5" w:rsidP="008E07E9">
            <w:pPr>
              <w:pStyle w:val="ListParagraph"/>
              <w:spacing w:before="2" w:after="2" w:line="240" w:lineRule="auto"/>
              <w:ind w:left="360"/>
              <w:rPr>
                <w:rFonts w:asciiTheme="minorHAnsi" w:hAnsiTheme="minorHAnsi" w:cstheme="minorHAnsi"/>
                <w:bCs/>
                <w:sz w:val="24"/>
                <w:szCs w:val="24"/>
              </w:rPr>
            </w:pPr>
            <w:r>
              <w:rPr>
                <w:rFonts w:asciiTheme="minorHAnsi" w:hAnsiTheme="minorHAnsi" w:cstheme="minorHAnsi"/>
                <w:bCs/>
                <w:sz w:val="24"/>
                <w:szCs w:val="24"/>
              </w:rPr>
              <w:t xml:space="preserve">Janine - </w:t>
            </w:r>
            <w:r w:rsidRPr="00B87072">
              <w:rPr>
                <w:rFonts w:asciiTheme="minorHAnsi" w:hAnsiTheme="minorHAnsi" w:cstheme="minorHAnsi"/>
                <w:bCs/>
                <w:sz w:val="24"/>
                <w:szCs w:val="24"/>
              </w:rPr>
              <w:t>Social workers had gone in on Friday night</w:t>
            </w:r>
            <w:r>
              <w:rPr>
                <w:rFonts w:asciiTheme="minorHAnsi" w:hAnsiTheme="minorHAnsi" w:cstheme="minorHAnsi"/>
                <w:bCs/>
                <w:sz w:val="24"/>
                <w:szCs w:val="24"/>
              </w:rPr>
              <w:t>.  JS has assigned a Social Worker to the case and will</w:t>
            </w:r>
            <w:r w:rsidR="00F02263" w:rsidRPr="00B87072">
              <w:rPr>
                <w:rFonts w:asciiTheme="minorHAnsi" w:hAnsiTheme="minorHAnsi" w:cstheme="minorHAnsi"/>
                <w:bCs/>
                <w:sz w:val="24"/>
                <w:szCs w:val="24"/>
              </w:rPr>
              <w:t xml:space="preserve"> follow up</w:t>
            </w:r>
            <w:r>
              <w:rPr>
                <w:rFonts w:asciiTheme="minorHAnsi" w:hAnsiTheme="minorHAnsi" w:cstheme="minorHAnsi"/>
                <w:bCs/>
                <w:sz w:val="24"/>
                <w:szCs w:val="24"/>
              </w:rPr>
              <w:t xml:space="preserve">.  </w:t>
            </w:r>
          </w:p>
        </w:tc>
        <w:tc>
          <w:tcPr>
            <w:tcW w:w="2129" w:type="dxa"/>
          </w:tcPr>
          <w:p w14:paraId="170D24F4" w14:textId="5C6CFC43" w:rsidR="002A7B8C" w:rsidRPr="000156FA" w:rsidRDefault="002A7B8C" w:rsidP="005840DC">
            <w:pPr>
              <w:spacing w:before="2" w:after="2"/>
              <w:rPr>
                <w:rFonts w:asciiTheme="minorHAnsi" w:hAnsiTheme="minorHAnsi" w:cstheme="minorHAnsi"/>
                <w:b/>
                <w:bCs/>
                <w:color w:val="000000" w:themeColor="text1"/>
              </w:rPr>
            </w:pPr>
          </w:p>
          <w:p w14:paraId="5C167220" w14:textId="64252305" w:rsidR="00096478" w:rsidRPr="000156FA" w:rsidRDefault="00096478" w:rsidP="005840DC">
            <w:pPr>
              <w:spacing w:before="2" w:after="2"/>
              <w:rPr>
                <w:rFonts w:asciiTheme="minorHAnsi" w:hAnsiTheme="minorHAnsi" w:cstheme="minorHAnsi"/>
                <w:b/>
                <w:bCs/>
                <w:color w:val="000000" w:themeColor="text1"/>
              </w:rPr>
            </w:pPr>
          </w:p>
          <w:p w14:paraId="7FBD5825" w14:textId="1DEB81C6" w:rsidR="00096478" w:rsidRPr="000156FA" w:rsidRDefault="00096478" w:rsidP="005840DC">
            <w:pPr>
              <w:spacing w:before="2" w:after="2"/>
              <w:rPr>
                <w:rFonts w:asciiTheme="minorHAnsi" w:hAnsiTheme="minorHAnsi" w:cstheme="minorHAnsi"/>
                <w:b/>
                <w:bCs/>
                <w:color w:val="000000" w:themeColor="text1"/>
              </w:rPr>
            </w:pPr>
          </w:p>
          <w:p w14:paraId="6EDE45FE" w14:textId="603022E6" w:rsidR="00096478" w:rsidRPr="000156FA" w:rsidRDefault="00096478" w:rsidP="005840DC">
            <w:pPr>
              <w:spacing w:before="2" w:after="2"/>
              <w:rPr>
                <w:rFonts w:asciiTheme="minorHAnsi" w:hAnsiTheme="minorHAnsi" w:cstheme="minorHAnsi"/>
                <w:b/>
                <w:bCs/>
                <w:color w:val="000000" w:themeColor="text1"/>
              </w:rPr>
            </w:pPr>
          </w:p>
          <w:p w14:paraId="31B7B4B0" w14:textId="6F9B8353" w:rsidR="00096478" w:rsidRPr="000156FA" w:rsidRDefault="00096478" w:rsidP="005840DC">
            <w:pPr>
              <w:spacing w:before="2" w:after="2"/>
              <w:rPr>
                <w:rFonts w:asciiTheme="minorHAnsi" w:hAnsiTheme="minorHAnsi" w:cstheme="minorHAnsi"/>
                <w:b/>
                <w:bCs/>
                <w:color w:val="000000" w:themeColor="text1"/>
              </w:rPr>
            </w:pPr>
          </w:p>
          <w:p w14:paraId="3C09FA9E" w14:textId="65E055CA" w:rsidR="00096478" w:rsidRPr="000156FA" w:rsidRDefault="00096478" w:rsidP="005840DC">
            <w:pPr>
              <w:spacing w:before="2" w:after="2"/>
              <w:rPr>
                <w:rFonts w:asciiTheme="minorHAnsi" w:hAnsiTheme="minorHAnsi" w:cstheme="minorHAnsi"/>
                <w:b/>
                <w:bCs/>
                <w:color w:val="000000" w:themeColor="text1"/>
              </w:rPr>
            </w:pPr>
          </w:p>
          <w:p w14:paraId="6A4810C7" w14:textId="69B89FCC" w:rsidR="00096478" w:rsidRPr="000156FA" w:rsidRDefault="00096478" w:rsidP="005840DC">
            <w:pPr>
              <w:spacing w:before="2" w:after="2"/>
              <w:rPr>
                <w:rFonts w:asciiTheme="minorHAnsi" w:hAnsiTheme="minorHAnsi" w:cstheme="minorHAnsi"/>
                <w:b/>
                <w:bCs/>
                <w:color w:val="000000" w:themeColor="text1"/>
              </w:rPr>
            </w:pPr>
          </w:p>
          <w:p w14:paraId="6AD73876" w14:textId="5D9E0186" w:rsidR="00096478" w:rsidRPr="000156FA" w:rsidRDefault="00096478" w:rsidP="005840DC">
            <w:pPr>
              <w:spacing w:before="2" w:after="2"/>
              <w:rPr>
                <w:rFonts w:asciiTheme="minorHAnsi" w:hAnsiTheme="minorHAnsi" w:cstheme="minorHAnsi"/>
                <w:b/>
                <w:bCs/>
                <w:color w:val="000000" w:themeColor="text1"/>
              </w:rPr>
            </w:pPr>
          </w:p>
          <w:p w14:paraId="11AD58DC" w14:textId="4236A7F8" w:rsidR="00096478" w:rsidRPr="000156FA" w:rsidRDefault="00096478" w:rsidP="005840DC">
            <w:pPr>
              <w:spacing w:before="2" w:after="2"/>
              <w:rPr>
                <w:rFonts w:asciiTheme="minorHAnsi" w:hAnsiTheme="minorHAnsi" w:cstheme="minorHAnsi"/>
                <w:b/>
                <w:bCs/>
                <w:color w:val="000000" w:themeColor="text1"/>
              </w:rPr>
            </w:pPr>
          </w:p>
          <w:p w14:paraId="45D6A9D6" w14:textId="573E614A" w:rsidR="00096478" w:rsidRPr="000156FA" w:rsidRDefault="00096478" w:rsidP="005840DC">
            <w:pPr>
              <w:spacing w:before="2" w:after="2"/>
              <w:rPr>
                <w:rFonts w:asciiTheme="minorHAnsi" w:hAnsiTheme="minorHAnsi" w:cstheme="minorHAnsi"/>
                <w:b/>
                <w:bCs/>
                <w:color w:val="000000" w:themeColor="text1"/>
              </w:rPr>
            </w:pPr>
          </w:p>
          <w:p w14:paraId="0F2738F7" w14:textId="6EC1107A" w:rsidR="00096478" w:rsidRPr="000156FA" w:rsidRDefault="00096478" w:rsidP="005840DC">
            <w:pPr>
              <w:spacing w:before="2" w:after="2"/>
              <w:rPr>
                <w:rFonts w:asciiTheme="minorHAnsi" w:hAnsiTheme="minorHAnsi" w:cstheme="minorHAnsi"/>
                <w:b/>
                <w:bCs/>
                <w:color w:val="000000" w:themeColor="text1"/>
              </w:rPr>
            </w:pPr>
          </w:p>
          <w:p w14:paraId="7FA213B9" w14:textId="07DBA6B5" w:rsidR="00096478" w:rsidRPr="000156FA" w:rsidRDefault="00096478" w:rsidP="005840DC">
            <w:pPr>
              <w:spacing w:before="2" w:after="2"/>
              <w:rPr>
                <w:rFonts w:asciiTheme="minorHAnsi" w:hAnsiTheme="minorHAnsi" w:cstheme="minorHAnsi"/>
                <w:b/>
                <w:bCs/>
                <w:color w:val="000000" w:themeColor="text1"/>
              </w:rPr>
            </w:pPr>
          </w:p>
          <w:p w14:paraId="10972308" w14:textId="1127A301" w:rsidR="00096478" w:rsidRPr="000156FA" w:rsidRDefault="00096478" w:rsidP="005840DC">
            <w:pPr>
              <w:spacing w:before="2" w:after="2"/>
              <w:rPr>
                <w:rFonts w:asciiTheme="minorHAnsi" w:hAnsiTheme="minorHAnsi" w:cstheme="minorHAnsi"/>
                <w:b/>
                <w:bCs/>
                <w:color w:val="000000" w:themeColor="text1"/>
              </w:rPr>
            </w:pPr>
          </w:p>
          <w:p w14:paraId="38A52093" w14:textId="31DF7E9F" w:rsidR="00096478" w:rsidRPr="000156FA" w:rsidRDefault="00096478" w:rsidP="005840DC">
            <w:pPr>
              <w:spacing w:before="2" w:after="2"/>
              <w:rPr>
                <w:rFonts w:asciiTheme="minorHAnsi" w:hAnsiTheme="minorHAnsi" w:cstheme="minorHAnsi"/>
                <w:b/>
                <w:bCs/>
                <w:color w:val="000000" w:themeColor="text1"/>
              </w:rPr>
            </w:pPr>
          </w:p>
          <w:p w14:paraId="66095DB8" w14:textId="105D5262" w:rsidR="00096478" w:rsidRPr="000156FA" w:rsidRDefault="00096478" w:rsidP="005840DC">
            <w:pPr>
              <w:spacing w:before="2" w:after="2"/>
              <w:rPr>
                <w:rFonts w:asciiTheme="minorHAnsi" w:hAnsiTheme="minorHAnsi" w:cstheme="minorHAnsi"/>
                <w:b/>
                <w:bCs/>
                <w:color w:val="000000" w:themeColor="text1"/>
              </w:rPr>
            </w:pPr>
          </w:p>
          <w:p w14:paraId="672E3AB6" w14:textId="738F5266" w:rsidR="00096478" w:rsidRPr="000156FA" w:rsidRDefault="00096478" w:rsidP="005840DC">
            <w:pPr>
              <w:spacing w:before="2" w:after="2"/>
              <w:rPr>
                <w:rFonts w:asciiTheme="minorHAnsi" w:hAnsiTheme="minorHAnsi" w:cstheme="minorHAnsi"/>
                <w:b/>
                <w:bCs/>
                <w:color w:val="000000" w:themeColor="text1"/>
              </w:rPr>
            </w:pPr>
          </w:p>
          <w:p w14:paraId="5C58FDAD" w14:textId="5D08C1F8" w:rsidR="00096478" w:rsidRPr="000156FA" w:rsidRDefault="00096478" w:rsidP="005840DC">
            <w:pPr>
              <w:spacing w:before="2" w:after="2"/>
              <w:rPr>
                <w:rFonts w:asciiTheme="minorHAnsi" w:hAnsiTheme="minorHAnsi" w:cstheme="minorHAnsi"/>
                <w:b/>
                <w:bCs/>
                <w:color w:val="000000" w:themeColor="text1"/>
              </w:rPr>
            </w:pPr>
          </w:p>
          <w:p w14:paraId="3406250E" w14:textId="6AC85B61" w:rsidR="00096478" w:rsidRPr="000156FA" w:rsidRDefault="00096478" w:rsidP="005840DC">
            <w:pPr>
              <w:spacing w:before="2" w:after="2"/>
              <w:rPr>
                <w:rFonts w:asciiTheme="minorHAnsi" w:hAnsiTheme="minorHAnsi" w:cstheme="minorHAnsi"/>
                <w:b/>
                <w:bCs/>
                <w:color w:val="000000" w:themeColor="text1"/>
              </w:rPr>
            </w:pPr>
          </w:p>
          <w:p w14:paraId="23669B84" w14:textId="3268D36C" w:rsidR="00096478" w:rsidRPr="000156FA" w:rsidRDefault="00096478" w:rsidP="005840DC">
            <w:pPr>
              <w:spacing w:before="2" w:after="2"/>
              <w:rPr>
                <w:rFonts w:asciiTheme="minorHAnsi" w:hAnsiTheme="minorHAnsi" w:cstheme="minorHAnsi"/>
                <w:b/>
                <w:bCs/>
                <w:color w:val="000000" w:themeColor="text1"/>
              </w:rPr>
            </w:pPr>
          </w:p>
          <w:p w14:paraId="7A83A01C" w14:textId="26A2561F" w:rsidR="00096478" w:rsidRPr="000156FA" w:rsidRDefault="00096478" w:rsidP="005840DC">
            <w:pPr>
              <w:spacing w:before="2" w:after="2"/>
              <w:rPr>
                <w:rFonts w:asciiTheme="minorHAnsi" w:hAnsiTheme="minorHAnsi" w:cstheme="minorHAnsi"/>
                <w:b/>
                <w:bCs/>
                <w:color w:val="000000" w:themeColor="text1"/>
              </w:rPr>
            </w:pPr>
          </w:p>
          <w:p w14:paraId="3CCEB828" w14:textId="59ABC548" w:rsidR="00096478" w:rsidRPr="00324FB5" w:rsidRDefault="00226A38" w:rsidP="005840DC">
            <w:pPr>
              <w:spacing w:before="2" w:after="2"/>
              <w:rPr>
                <w:rFonts w:asciiTheme="minorHAnsi" w:hAnsiTheme="minorHAnsi" w:cstheme="minorHAnsi"/>
                <w:bCs/>
                <w:color w:val="0070C0"/>
              </w:rPr>
            </w:pPr>
            <w:proofErr w:type="spellStart"/>
            <w:r w:rsidRPr="00324FB5">
              <w:rPr>
                <w:rFonts w:asciiTheme="minorHAnsi" w:hAnsiTheme="minorHAnsi" w:cstheme="minorHAnsi"/>
                <w:bCs/>
                <w:color w:val="0070C0"/>
              </w:rPr>
              <w:t>Rushni</w:t>
            </w:r>
            <w:proofErr w:type="spellEnd"/>
            <w:r w:rsidRPr="00324FB5">
              <w:rPr>
                <w:rFonts w:asciiTheme="minorHAnsi" w:hAnsiTheme="minorHAnsi" w:cstheme="minorHAnsi"/>
                <w:bCs/>
                <w:color w:val="0070C0"/>
              </w:rPr>
              <w:t xml:space="preserve"> </w:t>
            </w:r>
            <w:r w:rsidR="00324FB5" w:rsidRPr="00324FB5">
              <w:rPr>
                <w:rFonts w:asciiTheme="minorHAnsi" w:hAnsiTheme="minorHAnsi" w:cstheme="minorHAnsi"/>
                <w:bCs/>
                <w:color w:val="0070C0"/>
              </w:rPr>
              <w:t xml:space="preserve">to </w:t>
            </w:r>
            <w:r w:rsidR="00BE4569" w:rsidRPr="00324FB5">
              <w:rPr>
                <w:rFonts w:asciiTheme="minorHAnsi" w:hAnsiTheme="minorHAnsi" w:cstheme="minorHAnsi"/>
                <w:bCs/>
                <w:color w:val="0070C0"/>
              </w:rPr>
              <w:t xml:space="preserve">contact </w:t>
            </w:r>
            <w:proofErr w:type="spellStart"/>
            <w:r w:rsidR="00BE4569" w:rsidRPr="00324FB5">
              <w:rPr>
                <w:rFonts w:asciiTheme="minorHAnsi" w:hAnsiTheme="minorHAnsi" w:cstheme="minorHAnsi"/>
                <w:bCs/>
                <w:color w:val="0070C0"/>
              </w:rPr>
              <w:t>Ms</w:t>
            </w:r>
            <w:proofErr w:type="spellEnd"/>
            <w:r w:rsidRPr="00324FB5">
              <w:rPr>
                <w:rFonts w:asciiTheme="minorHAnsi" w:hAnsiTheme="minorHAnsi" w:cstheme="minorHAnsi"/>
                <w:bCs/>
                <w:color w:val="0070C0"/>
              </w:rPr>
              <w:t xml:space="preserve"> Charlotte September</w:t>
            </w:r>
          </w:p>
          <w:p w14:paraId="390E25CA" w14:textId="1086BC13" w:rsidR="006432C9" w:rsidRPr="000156FA" w:rsidRDefault="006432C9" w:rsidP="00226A38">
            <w:pPr>
              <w:spacing w:before="2" w:after="2"/>
              <w:rPr>
                <w:rFonts w:asciiTheme="minorHAnsi" w:hAnsiTheme="minorHAnsi" w:cstheme="minorHAnsi"/>
                <w:b/>
                <w:bCs/>
                <w:color w:val="000000" w:themeColor="text1"/>
              </w:rPr>
            </w:pPr>
          </w:p>
        </w:tc>
      </w:tr>
      <w:tr w:rsidR="00324FB5" w14:paraId="4DBF8DBF" w14:textId="77777777" w:rsidTr="005705AE">
        <w:tc>
          <w:tcPr>
            <w:tcW w:w="2190" w:type="dxa"/>
          </w:tcPr>
          <w:p w14:paraId="111BB904" w14:textId="2C5F5073" w:rsidR="00324FB5" w:rsidRDefault="00324FB5" w:rsidP="00F9360D">
            <w:pPr>
              <w:pStyle w:val="ListParagraph"/>
              <w:numPr>
                <w:ilvl w:val="0"/>
                <w:numId w:val="1"/>
              </w:numPr>
              <w:spacing w:before="2" w:after="2" w:line="240" w:lineRule="auto"/>
              <w:ind w:left="284" w:hanging="284"/>
              <w:rPr>
                <w:rFonts w:asciiTheme="minorHAnsi" w:hAnsiTheme="minorHAnsi" w:cstheme="minorHAnsi"/>
                <w:b/>
                <w:sz w:val="24"/>
                <w:szCs w:val="24"/>
              </w:rPr>
            </w:pPr>
            <w:r>
              <w:rPr>
                <w:rFonts w:asciiTheme="minorHAnsi" w:hAnsiTheme="minorHAnsi" w:cstheme="minorHAnsi"/>
                <w:b/>
                <w:sz w:val="24"/>
                <w:szCs w:val="24"/>
              </w:rPr>
              <w:lastRenderedPageBreak/>
              <w:t>SAPS</w:t>
            </w:r>
          </w:p>
        </w:tc>
        <w:tc>
          <w:tcPr>
            <w:tcW w:w="10707" w:type="dxa"/>
          </w:tcPr>
          <w:p w14:paraId="58010F7B" w14:textId="356F7674" w:rsidR="00324FB5" w:rsidRDefault="00324FB5" w:rsidP="00324FB5">
            <w:pPr>
              <w:spacing w:before="2" w:after="2"/>
              <w:rPr>
                <w:rFonts w:asciiTheme="minorHAnsi" w:hAnsiTheme="minorHAnsi" w:cstheme="minorHAnsi"/>
                <w:bCs/>
              </w:rPr>
            </w:pPr>
            <w:r>
              <w:rPr>
                <w:rFonts w:asciiTheme="minorHAnsi" w:hAnsiTheme="minorHAnsi" w:cstheme="minorHAnsi"/>
                <w:bCs/>
              </w:rPr>
              <w:t>Se</w:t>
            </w:r>
            <w:r w:rsidRPr="00B87072">
              <w:rPr>
                <w:rFonts w:asciiTheme="minorHAnsi" w:hAnsiTheme="minorHAnsi" w:cstheme="minorHAnsi"/>
                <w:bCs/>
              </w:rPr>
              <w:t>rg</w:t>
            </w:r>
            <w:r>
              <w:rPr>
                <w:rFonts w:asciiTheme="minorHAnsi" w:hAnsiTheme="minorHAnsi" w:cstheme="minorHAnsi"/>
                <w:bCs/>
              </w:rPr>
              <w:t>e</w:t>
            </w:r>
            <w:r w:rsidRPr="00B87072">
              <w:rPr>
                <w:rFonts w:asciiTheme="minorHAnsi" w:hAnsiTheme="minorHAnsi" w:cstheme="minorHAnsi"/>
                <w:bCs/>
              </w:rPr>
              <w:t xml:space="preserve">ant </w:t>
            </w:r>
            <w:proofErr w:type="spellStart"/>
            <w:r w:rsidRPr="00B87072">
              <w:rPr>
                <w:rFonts w:asciiTheme="minorHAnsi" w:hAnsiTheme="minorHAnsi" w:cstheme="minorHAnsi"/>
                <w:bCs/>
              </w:rPr>
              <w:t>Njara</w:t>
            </w:r>
            <w:proofErr w:type="spellEnd"/>
            <w:r w:rsidRPr="00B87072">
              <w:rPr>
                <w:rFonts w:asciiTheme="minorHAnsi" w:hAnsiTheme="minorHAnsi" w:cstheme="minorHAnsi"/>
                <w:bCs/>
              </w:rPr>
              <w:t xml:space="preserve"> to stay in </w:t>
            </w:r>
            <w:proofErr w:type="spellStart"/>
            <w:r w:rsidRPr="00B87072">
              <w:rPr>
                <w:rFonts w:asciiTheme="minorHAnsi" w:hAnsiTheme="minorHAnsi" w:cstheme="minorHAnsi"/>
                <w:bCs/>
              </w:rPr>
              <w:t>Hout</w:t>
            </w:r>
            <w:proofErr w:type="spellEnd"/>
            <w:r w:rsidRPr="00B87072">
              <w:rPr>
                <w:rFonts w:asciiTheme="minorHAnsi" w:hAnsiTheme="minorHAnsi" w:cstheme="minorHAnsi"/>
                <w:bCs/>
              </w:rPr>
              <w:t xml:space="preserve"> bay as the social crimes officer</w:t>
            </w:r>
            <w:r>
              <w:rPr>
                <w:rFonts w:asciiTheme="minorHAnsi" w:hAnsiTheme="minorHAnsi" w:cstheme="minorHAnsi"/>
                <w:bCs/>
              </w:rPr>
              <w:t>.</w:t>
            </w:r>
          </w:p>
          <w:p w14:paraId="6F9591BC" w14:textId="2CDDE759" w:rsidR="00324FB5" w:rsidRPr="00324FB5" w:rsidRDefault="00324FB5" w:rsidP="00324FB5">
            <w:pPr>
              <w:spacing w:before="2" w:after="2"/>
              <w:rPr>
                <w:rFonts w:asciiTheme="minorHAnsi" w:hAnsiTheme="minorHAnsi" w:cstheme="minorHAnsi"/>
                <w:bCs/>
              </w:rPr>
            </w:pPr>
          </w:p>
        </w:tc>
        <w:tc>
          <w:tcPr>
            <w:tcW w:w="2129" w:type="dxa"/>
          </w:tcPr>
          <w:p w14:paraId="5804DDD8" w14:textId="77777777" w:rsidR="00324FB5" w:rsidRPr="003E4C33" w:rsidRDefault="00324FB5" w:rsidP="002A7B8C">
            <w:pPr>
              <w:pStyle w:val="ListParagraph"/>
              <w:spacing w:before="2" w:after="2" w:line="240" w:lineRule="auto"/>
              <w:ind w:left="0"/>
              <w:rPr>
                <w:rFonts w:asciiTheme="minorHAnsi" w:hAnsiTheme="minorHAnsi" w:cstheme="minorHAnsi"/>
                <w:color w:val="0070C0"/>
                <w:sz w:val="24"/>
                <w:szCs w:val="24"/>
              </w:rPr>
            </w:pPr>
          </w:p>
        </w:tc>
      </w:tr>
      <w:tr w:rsidR="005840DC" w14:paraId="39550B15" w14:textId="77777777" w:rsidTr="005705AE">
        <w:tc>
          <w:tcPr>
            <w:tcW w:w="2190" w:type="dxa"/>
          </w:tcPr>
          <w:p w14:paraId="4A5610B2" w14:textId="48BCC0BA" w:rsidR="00F9360D" w:rsidRDefault="00BE4569" w:rsidP="00F9360D">
            <w:pPr>
              <w:pStyle w:val="ListParagraph"/>
              <w:numPr>
                <w:ilvl w:val="0"/>
                <w:numId w:val="1"/>
              </w:numPr>
              <w:spacing w:before="2" w:after="2" w:line="240" w:lineRule="auto"/>
              <w:ind w:left="284" w:hanging="284"/>
              <w:rPr>
                <w:rFonts w:asciiTheme="minorHAnsi" w:hAnsiTheme="minorHAnsi" w:cstheme="minorHAnsi"/>
                <w:b/>
                <w:sz w:val="24"/>
                <w:szCs w:val="24"/>
              </w:rPr>
            </w:pPr>
            <w:r>
              <w:rPr>
                <w:rFonts w:asciiTheme="minorHAnsi" w:hAnsiTheme="minorHAnsi" w:cstheme="minorHAnsi"/>
                <w:b/>
                <w:sz w:val="24"/>
                <w:szCs w:val="24"/>
              </w:rPr>
              <w:t xml:space="preserve">Schools and education </w:t>
            </w:r>
          </w:p>
          <w:p w14:paraId="0C3A75AB" w14:textId="77777777" w:rsidR="00BE4569" w:rsidRPr="00833F43" w:rsidRDefault="00BE4569" w:rsidP="00BE4569">
            <w:pPr>
              <w:pStyle w:val="ListParagraph"/>
              <w:spacing w:before="2" w:after="2" w:line="240" w:lineRule="auto"/>
              <w:ind w:left="284"/>
              <w:rPr>
                <w:rFonts w:asciiTheme="minorHAnsi" w:hAnsiTheme="minorHAnsi" w:cstheme="minorHAnsi"/>
                <w:b/>
                <w:sz w:val="24"/>
                <w:szCs w:val="24"/>
              </w:rPr>
            </w:pPr>
          </w:p>
          <w:p w14:paraId="7D287236" w14:textId="77777777" w:rsidR="002A7B8C" w:rsidRPr="00833F43" w:rsidRDefault="002A7B8C" w:rsidP="002A7B8C">
            <w:pPr>
              <w:pStyle w:val="ListParagraph"/>
              <w:spacing w:before="2" w:after="2" w:line="240" w:lineRule="auto"/>
              <w:ind w:left="284"/>
              <w:rPr>
                <w:rFonts w:asciiTheme="minorHAnsi" w:hAnsiTheme="minorHAnsi" w:cstheme="minorHAnsi"/>
                <w:sz w:val="24"/>
                <w:szCs w:val="24"/>
              </w:rPr>
            </w:pPr>
          </w:p>
          <w:p w14:paraId="50B5955B" w14:textId="2B0740E4" w:rsidR="005840DC" w:rsidRPr="00833F43" w:rsidRDefault="005840DC" w:rsidP="002A7B8C">
            <w:pPr>
              <w:pStyle w:val="ListParagraph"/>
              <w:spacing w:before="2" w:after="2" w:line="240" w:lineRule="auto"/>
              <w:ind w:left="284"/>
              <w:rPr>
                <w:rFonts w:asciiTheme="minorHAnsi" w:hAnsiTheme="minorHAnsi" w:cstheme="minorHAnsi"/>
                <w:b/>
                <w:sz w:val="24"/>
                <w:szCs w:val="24"/>
              </w:rPr>
            </w:pPr>
          </w:p>
        </w:tc>
        <w:tc>
          <w:tcPr>
            <w:tcW w:w="10707" w:type="dxa"/>
          </w:tcPr>
          <w:p w14:paraId="3AC2AAC7" w14:textId="2BE7C2CB" w:rsidR="002A7B8C" w:rsidRPr="00B87072" w:rsidRDefault="00BE4569"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Gangs in schools</w:t>
            </w:r>
            <w:r w:rsidR="00324FB5">
              <w:rPr>
                <w:rFonts w:asciiTheme="minorHAnsi" w:hAnsiTheme="minorHAnsi" w:cstheme="minorHAnsi"/>
                <w:bCs/>
                <w:sz w:val="24"/>
                <w:szCs w:val="24"/>
              </w:rPr>
              <w:t xml:space="preserve"> </w:t>
            </w:r>
            <w:r w:rsidRPr="00B87072">
              <w:rPr>
                <w:rFonts w:asciiTheme="minorHAnsi" w:hAnsiTheme="minorHAnsi" w:cstheme="minorHAnsi"/>
                <w:bCs/>
                <w:sz w:val="24"/>
                <w:szCs w:val="24"/>
              </w:rPr>
              <w:t xml:space="preserve">- </w:t>
            </w:r>
            <w:proofErr w:type="spellStart"/>
            <w:r w:rsidRPr="00B87072">
              <w:rPr>
                <w:rFonts w:asciiTheme="minorHAnsi" w:hAnsiTheme="minorHAnsi" w:cstheme="minorHAnsi"/>
                <w:bCs/>
                <w:sz w:val="24"/>
                <w:szCs w:val="24"/>
              </w:rPr>
              <w:t>Tjarla</w:t>
            </w:r>
            <w:proofErr w:type="spellEnd"/>
            <w:r w:rsidRPr="00B87072">
              <w:rPr>
                <w:rFonts w:asciiTheme="minorHAnsi" w:hAnsiTheme="minorHAnsi" w:cstheme="minorHAnsi"/>
                <w:bCs/>
                <w:sz w:val="24"/>
                <w:szCs w:val="24"/>
              </w:rPr>
              <w:t xml:space="preserve"> and Serg</w:t>
            </w:r>
            <w:r w:rsidR="00324FB5">
              <w:rPr>
                <w:rFonts w:asciiTheme="minorHAnsi" w:hAnsiTheme="minorHAnsi" w:cstheme="minorHAnsi"/>
                <w:bCs/>
                <w:sz w:val="24"/>
                <w:szCs w:val="24"/>
              </w:rPr>
              <w:t>e</w:t>
            </w:r>
            <w:r w:rsidRPr="00B87072">
              <w:rPr>
                <w:rFonts w:asciiTheme="minorHAnsi" w:hAnsiTheme="minorHAnsi" w:cstheme="minorHAnsi"/>
                <w:bCs/>
                <w:sz w:val="24"/>
                <w:szCs w:val="24"/>
              </w:rPr>
              <w:t xml:space="preserve">ant </w:t>
            </w:r>
            <w:proofErr w:type="spellStart"/>
            <w:r w:rsidRPr="00B87072">
              <w:rPr>
                <w:rFonts w:asciiTheme="minorHAnsi" w:hAnsiTheme="minorHAnsi" w:cstheme="minorHAnsi"/>
                <w:bCs/>
                <w:sz w:val="24"/>
                <w:szCs w:val="24"/>
              </w:rPr>
              <w:t>Njara</w:t>
            </w:r>
            <w:proofErr w:type="spellEnd"/>
            <w:r w:rsidRPr="00B87072">
              <w:rPr>
                <w:rFonts w:asciiTheme="minorHAnsi" w:hAnsiTheme="minorHAnsi" w:cstheme="minorHAnsi"/>
                <w:bCs/>
                <w:sz w:val="24"/>
                <w:szCs w:val="24"/>
              </w:rPr>
              <w:t xml:space="preserve"> were called in to </w:t>
            </w:r>
            <w:proofErr w:type="spellStart"/>
            <w:r w:rsidR="00626122" w:rsidRPr="00B87072">
              <w:rPr>
                <w:rFonts w:asciiTheme="minorHAnsi" w:hAnsiTheme="minorHAnsi" w:cstheme="minorHAnsi"/>
                <w:bCs/>
                <w:sz w:val="24"/>
                <w:szCs w:val="24"/>
              </w:rPr>
              <w:t>S</w:t>
            </w:r>
            <w:r w:rsidRPr="00B87072">
              <w:rPr>
                <w:rFonts w:asciiTheme="minorHAnsi" w:hAnsiTheme="minorHAnsi" w:cstheme="minorHAnsi"/>
                <w:bCs/>
                <w:sz w:val="24"/>
                <w:szCs w:val="24"/>
              </w:rPr>
              <w:t>ilikhamva</w:t>
            </w:r>
            <w:proofErr w:type="spellEnd"/>
            <w:r w:rsidRPr="00B87072">
              <w:rPr>
                <w:rFonts w:asciiTheme="minorHAnsi" w:hAnsiTheme="minorHAnsi" w:cstheme="minorHAnsi"/>
                <w:bCs/>
                <w:sz w:val="24"/>
                <w:szCs w:val="24"/>
              </w:rPr>
              <w:t xml:space="preserve"> School because of gangs’ activity. They have initiated a meeting with the parents on the 23</w:t>
            </w:r>
            <w:r w:rsidRPr="00B87072">
              <w:rPr>
                <w:rFonts w:asciiTheme="minorHAnsi" w:hAnsiTheme="minorHAnsi" w:cstheme="minorHAnsi"/>
                <w:bCs/>
                <w:sz w:val="24"/>
                <w:szCs w:val="24"/>
                <w:vertAlign w:val="superscript"/>
              </w:rPr>
              <w:t>rd</w:t>
            </w:r>
            <w:r w:rsidRPr="00B87072">
              <w:rPr>
                <w:rFonts w:asciiTheme="minorHAnsi" w:hAnsiTheme="minorHAnsi" w:cstheme="minorHAnsi"/>
                <w:bCs/>
                <w:sz w:val="24"/>
                <w:szCs w:val="24"/>
              </w:rPr>
              <w:t xml:space="preserve"> April.</w:t>
            </w:r>
          </w:p>
          <w:p w14:paraId="305DA15B" w14:textId="51150EA5" w:rsidR="00BE4569" w:rsidRPr="00B87072" w:rsidRDefault="00324FB5" w:rsidP="00324FB5">
            <w:pPr>
              <w:pStyle w:val="ListParagraph"/>
              <w:spacing w:before="2" w:after="2" w:line="240" w:lineRule="auto"/>
              <w:ind w:left="360"/>
              <w:rPr>
                <w:rFonts w:asciiTheme="minorHAnsi" w:hAnsiTheme="minorHAnsi" w:cstheme="minorHAnsi"/>
                <w:bCs/>
                <w:sz w:val="24"/>
                <w:szCs w:val="24"/>
              </w:rPr>
            </w:pPr>
            <w:r>
              <w:rPr>
                <w:rFonts w:asciiTheme="minorHAnsi" w:hAnsiTheme="minorHAnsi" w:cstheme="minorHAnsi"/>
                <w:bCs/>
                <w:sz w:val="24"/>
                <w:szCs w:val="24"/>
              </w:rPr>
              <w:t>“</w:t>
            </w:r>
            <w:proofErr w:type="spellStart"/>
            <w:r>
              <w:rPr>
                <w:rFonts w:asciiTheme="minorHAnsi" w:hAnsiTheme="minorHAnsi" w:cstheme="minorHAnsi"/>
                <w:bCs/>
                <w:sz w:val="24"/>
                <w:szCs w:val="24"/>
              </w:rPr>
              <w:t>Bokoram</w:t>
            </w:r>
            <w:proofErr w:type="spellEnd"/>
            <w:r>
              <w:rPr>
                <w:rFonts w:asciiTheme="minorHAnsi" w:hAnsiTheme="minorHAnsi" w:cstheme="minorHAnsi"/>
                <w:bCs/>
                <w:sz w:val="24"/>
                <w:szCs w:val="24"/>
              </w:rPr>
              <w:t>”,</w:t>
            </w:r>
            <w:r w:rsidR="00BE4569" w:rsidRPr="00B87072">
              <w:rPr>
                <w:rFonts w:asciiTheme="minorHAnsi" w:hAnsiTheme="minorHAnsi" w:cstheme="minorHAnsi"/>
                <w:bCs/>
                <w:sz w:val="24"/>
                <w:szCs w:val="24"/>
              </w:rPr>
              <w:t xml:space="preserve"> one of the big gangs</w:t>
            </w:r>
            <w:r>
              <w:rPr>
                <w:rFonts w:asciiTheme="minorHAnsi" w:hAnsiTheme="minorHAnsi" w:cstheme="minorHAnsi"/>
                <w:bCs/>
                <w:sz w:val="24"/>
                <w:szCs w:val="24"/>
              </w:rPr>
              <w:t>,</w:t>
            </w:r>
            <w:r w:rsidR="00BE4569" w:rsidRPr="00B87072">
              <w:rPr>
                <w:rFonts w:asciiTheme="minorHAnsi" w:hAnsiTheme="minorHAnsi" w:cstheme="minorHAnsi"/>
                <w:bCs/>
                <w:sz w:val="24"/>
                <w:szCs w:val="24"/>
              </w:rPr>
              <w:t xml:space="preserve"> have started up again and ar</w:t>
            </w:r>
            <w:r>
              <w:rPr>
                <w:rFonts w:asciiTheme="minorHAnsi" w:hAnsiTheme="minorHAnsi" w:cstheme="minorHAnsi"/>
                <w:bCs/>
                <w:sz w:val="24"/>
                <w:szCs w:val="24"/>
              </w:rPr>
              <w:t>e recruiting children from this</w:t>
            </w:r>
            <w:r w:rsidR="00BE4569" w:rsidRPr="00B87072">
              <w:rPr>
                <w:rFonts w:asciiTheme="minorHAnsi" w:hAnsiTheme="minorHAnsi" w:cstheme="minorHAnsi"/>
                <w:bCs/>
                <w:sz w:val="24"/>
                <w:szCs w:val="24"/>
              </w:rPr>
              <w:t xml:space="preserve"> school</w:t>
            </w:r>
            <w:r>
              <w:rPr>
                <w:rFonts w:asciiTheme="minorHAnsi" w:hAnsiTheme="minorHAnsi" w:cstheme="minorHAnsi"/>
                <w:bCs/>
                <w:sz w:val="24"/>
                <w:szCs w:val="24"/>
              </w:rPr>
              <w:t xml:space="preserve"> and </w:t>
            </w:r>
            <w:r w:rsidR="00BE4569" w:rsidRPr="00B87072">
              <w:rPr>
                <w:rFonts w:asciiTheme="minorHAnsi" w:hAnsiTheme="minorHAnsi" w:cstheme="minorHAnsi"/>
                <w:bCs/>
                <w:sz w:val="24"/>
                <w:szCs w:val="24"/>
              </w:rPr>
              <w:t>children from the Moravian school. There have been inciden</w:t>
            </w:r>
            <w:r>
              <w:rPr>
                <w:rFonts w:asciiTheme="minorHAnsi" w:hAnsiTheme="minorHAnsi" w:cstheme="minorHAnsi"/>
                <w:bCs/>
                <w:sz w:val="24"/>
                <w:szCs w:val="24"/>
              </w:rPr>
              <w:t>ces of knife fights</w:t>
            </w:r>
            <w:r w:rsidR="00BE4569" w:rsidRPr="00B87072">
              <w:rPr>
                <w:rFonts w:asciiTheme="minorHAnsi" w:hAnsiTheme="minorHAnsi" w:cstheme="minorHAnsi"/>
                <w:bCs/>
                <w:sz w:val="24"/>
                <w:szCs w:val="24"/>
              </w:rPr>
              <w:t>.</w:t>
            </w:r>
          </w:p>
          <w:p w14:paraId="5A2EDDF0" w14:textId="77777777" w:rsidR="00BE4569" w:rsidRPr="00B87072" w:rsidRDefault="00BE4569"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 xml:space="preserve">A list of stakeholders has been set </w:t>
            </w:r>
            <w:r w:rsidR="00626122" w:rsidRPr="00B87072">
              <w:rPr>
                <w:rFonts w:asciiTheme="minorHAnsi" w:hAnsiTheme="minorHAnsi" w:cstheme="minorHAnsi"/>
                <w:bCs/>
                <w:sz w:val="24"/>
                <w:szCs w:val="24"/>
              </w:rPr>
              <w:t xml:space="preserve">up </w:t>
            </w:r>
            <w:r w:rsidRPr="00B87072">
              <w:rPr>
                <w:rFonts w:asciiTheme="minorHAnsi" w:hAnsiTheme="minorHAnsi" w:cstheme="minorHAnsi"/>
                <w:bCs/>
                <w:sz w:val="24"/>
                <w:szCs w:val="24"/>
              </w:rPr>
              <w:t>to d</w:t>
            </w:r>
            <w:r w:rsidR="00626122" w:rsidRPr="00B87072">
              <w:rPr>
                <w:rFonts w:asciiTheme="minorHAnsi" w:hAnsiTheme="minorHAnsi" w:cstheme="minorHAnsi"/>
                <w:bCs/>
                <w:sz w:val="24"/>
                <w:szCs w:val="24"/>
              </w:rPr>
              <w:t>iscuss</w:t>
            </w:r>
            <w:r w:rsidRPr="00B87072">
              <w:rPr>
                <w:rFonts w:asciiTheme="minorHAnsi" w:hAnsiTheme="minorHAnsi" w:cstheme="minorHAnsi"/>
                <w:bCs/>
                <w:sz w:val="24"/>
                <w:szCs w:val="24"/>
              </w:rPr>
              <w:t xml:space="preserve"> programming in the schools.</w:t>
            </w:r>
          </w:p>
          <w:p w14:paraId="024D95F2" w14:textId="67B65F4B" w:rsidR="00626122" w:rsidRPr="00B87072" w:rsidRDefault="00626122" w:rsidP="00324FB5">
            <w:pPr>
              <w:pStyle w:val="ListParagraph"/>
              <w:spacing w:before="2" w:after="2" w:line="240" w:lineRule="auto"/>
              <w:ind w:left="360"/>
              <w:rPr>
                <w:rFonts w:asciiTheme="minorHAnsi" w:hAnsiTheme="minorHAnsi" w:cstheme="minorHAnsi"/>
                <w:bCs/>
                <w:sz w:val="24"/>
                <w:szCs w:val="24"/>
              </w:rPr>
            </w:pPr>
            <w:proofErr w:type="spellStart"/>
            <w:r w:rsidRPr="00B87072">
              <w:rPr>
                <w:rFonts w:asciiTheme="minorHAnsi" w:hAnsiTheme="minorHAnsi" w:cstheme="minorHAnsi"/>
                <w:bCs/>
                <w:sz w:val="24"/>
                <w:szCs w:val="24"/>
              </w:rPr>
              <w:t>Mr</w:t>
            </w:r>
            <w:proofErr w:type="spellEnd"/>
            <w:r w:rsidRPr="00B87072">
              <w:rPr>
                <w:rFonts w:asciiTheme="minorHAnsi" w:hAnsiTheme="minorHAnsi" w:cstheme="minorHAnsi"/>
                <w:bCs/>
                <w:sz w:val="24"/>
                <w:szCs w:val="24"/>
              </w:rPr>
              <w:t xml:space="preserve"> </w:t>
            </w:r>
            <w:proofErr w:type="spellStart"/>
            <w:r w:rsidRPr="00B87072">
              <w:rPr>
                <w:rFonts w:asciiTheme="minorHAnsi" w:hAnsiTheme="minorHAnsi" w:cstheme="minorHAnsi"/>
                <w:bCs/>
                <w:sz w:val="24"/>
                <w:szCs w:val="24"/>
              </w:rPr>
              <w:t>Qaba</w:t>
            </w:r>
            <w:proofErr w:type="spellEnd"/>
            <w:r w:rsidR="00324FB5">
              <w:rPr>
                <w:rFonts w:asciiTheme="minorHAnsi" w:hAnsiTheme="minorHAnsi" w:cstheme="minorHAnsi"/>
                <w:bCs/>
                <w:sz w:val="24"/>
                <w:szCs w:val="24"/>
              </w:rPr>
              <w:t xml:space="preserve">, Principal of </w:t>
            </w:r>
            <w:r w:rsidRPr="00B87072">
              <w:rPr>
                <w:rFonts w:asciiTheme="minorHAnsi" w:hAnsiTheme="minorHAnsi" w:cstheme="minorHAnsi"/>
                <w:bCs/>
                <w:sz w:val="24"/>
                <w:szCs w:val="24"/>
              </w:rPr>
              <w:t>the Moravian school will be approached in order for programming to take place in the Moravian school.</w:t>
            </w:r>
          </w:p>
          <w:p w14:paraId="374723BC" w14:textId="43D74DC9" w:rsidR="00626122" w:rsidRPr="00B87072" w:rsidRDefault="00626122"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Gang violence is rife and has not been registered with safer schools yet.</w:t>
            </w:r>
          </w:p>
          <w:p w14:paraId="35CFE040" w14:textId="4537BF72" w:rsidR="00626122" w:rsidRPr="00B87072" w:rsidRDefault="00626122"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Pastor Burt from Ubuntu will do drug testing as the schools refer.</w:t>
            </w:r>
          </w:p>
          <w:p w14:paraId="7C6F1319" w14:textId="12E6C958" w:rsidR="00626122" w:rsidRPr="00B87072" w:rsidRDefault="00626122"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 xml:space="preserve">School rotation makes it hard to get control of the situation and another gang seems to be operating out of the Moravian school. They call themselves </w:t>
            </w:r>
            <w:r w:rsidR="00324FB5">
              <w:rPr>
                <w:rFonts w:asciiTheme="minorHAnsi" w:hAnsiTheme="minorHAnsi" w:cstheme="minorHAnsi"/>
                <w:bCs/>
                <w:sz w:val="24"/>
                <w:szCs w:val="24"/>
              </w:rPr>
              <w:t>“</w:t>
            </w:r>
            <w:proofErr w:type="spellStart"/>
            <w:r w:rsidRPr="00B87072">
              <w:rPr>
                <w:rFonts w:asciiTheme="minorHAnsi" w:hAnsiTheme="minorHAnsi" w:cstheme="minorHAnsi"/>
                <w:bCs/>
                <w:sz w:val="24"/>
                <w:szCs w:val="24"/>
              </w:rPr>
              <w:t>Umthonso</w:t>
            </w:r>
            <w:proofErr w:type="spellEnd"/>
            <w:r w:rsidR="00324FB5">
              <w:rPr>
                <w:rFonts w:asciiTheme="minorHAnsi" w:hAnsiTheme="minorHAnsi" w:cstheme="minorHAnsi"/>
                <w:bCs/>
                <w:sz w:val="24"/>
                <w:szCs w:val="24"/>
              </w:rPr>
              <w:t>”</w:t>
            </w:r>
            <w:r w:rsidR="00677CA7" w:rsidRPr="00B87072">
              <w:rPr>
                <w:rFonts w:asciiTheme="minorHAnsi" w:hAnsiTheme="minorHAnsi" w:cstheme="minorHAnsi"/>
                <w:bCs/>
                <w:sz w:val="24"/>
                <w:szCs w:val="24"/>
              </w:rPr>
              <w:t>.</w:t>
            </w:r>
          </w:p>
          <w:p w14:paraId="254AFF3B" w14:textId="7C574901" w:rsidR="00677CA7" w:rsidRPr="00324FB5" w:rsidRDefault="00677CA7" w:rsidP="00324FB5">
            <w:pPr>
              <w:pStyle w:val="ListParagraph"/>
              <w:spacing w:before="2" w:after="2" w:line="240" w:lineRule="auto"/>
              <w:ind w:left="360"/>
              <w:rPr>
                <w:rFonts w:asciiTheme="minorHAnsi" w:hAnsiTheme="minorHAnsi" w:cstheme="minorHAnsi"/>
                <w:bCs/>
                <w:sz w:val="24"/>
                <w:szCs w:val="24"/>
              </w:rPr>
            </w:pPr>
            <w:r w:rsidRPr="00B87072">
              <w:rPr>
                <w:rFonts w:asciiTheme="minorHAnsi" w:hAnsiTheme="minorHAnsi" w:cstheme="minorHAnsi"/>
                <w:bCs/>
                <w:sz w:val="24"/>
                <w:szCs w:val="24"/>
              </w:rPr>
              <w:t>Violence has increased as children are fighting, lighting fires and throwing stones at cars.</w:t>
            </w:r>
          </w:p>
          <w:p w14:paraId="34CC57D6" w14:textId="2CC97887" w:rsidR="00677CA7" w:rsidRPr="00B87072" w:rsidRDefault="00677CA7"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Sa</w:t>
            </w:r>
            <w:r w:rsidR="00324FB5">
              <w:rPr>
                <w:rFonts w:asciiTheme="minorHAnsi" w:hAnsiTheme="minorHAnsi" w:cstheme="minorHAnsi"/>
                <w:bCs/>
                <w:sz w:val="24"/>
                <w:szCs w:val="24"/>
              </w:rPr>
              <w:t>fer schools have spoken to the P</w:t>
            </w:r>
            <w:r w:rsidRPr="00B87072">
              <w:rPr>
                <w:rFonts w:asciiTheme="minorHAnsi" w:hAnsiTheme="minorHAnsi" w:cstheme="minorHAnsi"/>
                <w:bCs/>
                <w:sz w:val="24"/>
                <w:szCs w:val="24"/>
              </w:rPr>
              <w:t xml:space="preserve">rincipal of </w:t>
            </w:r>
            <w:proofErr w:type="spellStart"/>
            <w:r w:rsidRPr="00B87072">
              <w:rPr>
                <w:rFonts w:asciiTheme="minorHAnsi" w:hAnsiTheme="minorHAnsi" w:cstheme="minorHAnsi"/>
                <w:bCs/>
                <w:sz w:val="24"/>
                <w:szCs w:val="24"/>
              </w:rPr>
              <w:t>Silikhamva</w:t>
            </w:r>
            <w:proofErr w:type="spellEnd"/>
            <w:r w:rsidRPr="00B87072">
              <w:rPr>
                <w:rFonts w:asciiTheme="minorHAnsi" w:hAnsiTheme="minorHAnsi" w:cstheme="minorHAnsi"/>
                <w:bCs/>
                <w:sz w:val="24"/>
                <w:szCs w:val="24"/>
              </w:rPr>
              <w:t xml:space="preserve"> and has</w:t>
            </w:r>
            <w:r w:rsidR="00097767">
              <w:rPr>
                <w:rFonts w:asciiTheme="minorHAnsi" w:hAnsiTheme="minorHAnsi" w:cstheme="minorHAnsi"/>
                <w:bCs/>
                <w:sz w:val="24"/>
                <w:szCs w:val="24"/>
              </w:rPr>
              <w:t xml:space="preserve"> asked her to report it to the Safe Schools Call C</w:t>
            </w:r>
            <w:r w:rsidRPr="00B87072">
              <w:rPr>
                <w:rFonts w:asciiTheme="minorHAnsi" w:hAnsiTheme="minorHAnsi" w:cstheme="minorHAnsi"/>
                <w:bCs/>
                <w:sz w:val="24"/>
                <w:szCs w:val="24"/>
              </w:rPr>
              <w:t xml:space="preserve">enter but as of yet nothing has come through. Call center number is </w:t>
            </w:r>
            <w:r w:rsidRPr="00C35952">
              <w:rPr>
                <w:rFonts w:asciiTheme="minorHAnsi" w:hAnsiTheme="minorHAnsi" w:cstheme="minorHAnsi"/>
                <w:bCs/>
                <w:sz w:val="24"/>
                <w:szCs w:val="24"/>
              </w:rPr>
              <w:t>0800454647</w:t>
            </w:r>
            <w:r w:rsidR="00097767">
              <w:rPr>
                <w:rFonts w:asciiTheme="minorHAnsi" w:hAnsiTheme="minorHAnsi" w:cstheme="minorHAnsi"/>
                <w:bCs/>
                <w:sz w:val="24"/>
                <w:szCs w:val="24"/>
              </w:rPr>
              <w:t>.</w:t>
            </w:r>
          </w:p>
          <w:p w14:paraId="0D5465D8" w14:textId="5A4F3E5A" w:rsidR="00677CA7" w:rsidRPr="00B87072" w:rsidRDefault="00677CA7" w:rsidP="00324FB5">
            <w:pPr>
              <w:pStyle w:val="ListParagraph"/>
              <w:numPr>
                <w:ilvl w:val="1"/>
                <w:numId w:val="1"/>
              </w:numPr>
              <w:spacing w:before="2" w:after="2" w:line="240" w:lineRule="auto"/>
              <w:rPr>
                <w:rFonts w:asciiTheme="minorHAnsi" w:hAnsiTheme="minorHAnsi" w:cstheme="minorHAnsi"/>
                <w:bCs/>
                <w:sz w:val="24"/>
                <w:szCs w:val="24"/>
              </w:rPr>
            </w:pPr>
            <w:proofErr w:type="spellStart"/>
            <w:r w:rsidRPr="00B87072">
              <w:rPr>
                <w:rFonts w:asciiTheme="minorHAnsi" w:hAnsiTheme="minorHAnsi" w:cstheme="minorHAnsi"/>
                <w:bCs/>
                <w:sz w:val="24"/>
                <w:szCs w:val="24"/>
              </w:rPr>
              <w:t>Tjarla</w:t>
            </w:r>
            <w:proofErr w:type="spellEnd"/>
            <w:r w:rsidRPr="00B87072">
              <w:rPr>
                <w:rFonts w:asciiTheme="minorHAnsi" w:hAnsiTheme="minorHAnsi" w:cstheme="minorHAnsi"/>
                <w:bCs/>
                <w:sz w:val="24"/>
                <w:szCs w:val="24"/>
              </w:rPr>
              <w:t xml:space="preserve"> had logged the issue of violence in November and has gotten reference numbers for the emails sent. However, the process is that </w:t>
            </w:r>
            <w:r w:rsidR="00097767">
              <w:rPr>
                <w:rFonts w:asciiTheme="minorHAnsi" w:hAnsiTheme="minorHAnsi" w:cstheme="minorHAnsi"/>
                <w:bCs/>
                <w:sz w:val="24"/>
                <w:szCs w:val="24"/>
              </w:rPr>
              <w:t xml:space="preserve">a </w:t>
            </w:r>
            <w:r w:rsidRPr="00B87072">
              <w:rPr>
                <w:rFonts w:asciiTheme="minorHAnsi" w:hAnsiTheme="minorHAnsi" w:cstheme="minorHAnsi"/>
                <w:bCs/>
                <w:sz w:val="24"/>
                <w:szCs w:val="24"/>
              </w:rPr>
              <w:t>complaint must come via the school saf</w:t>
            </w:r>
            <w:r w:rsidR="00097767">
              <w:rPr>
                <w:rFonts w:asciiTheme="minorHAnsi" w:hAnsiTheme="minorHAnsi" w:cstheme="minorHAnsi"/>
                <w:bCs/>
                <w:sz w:val="24"/>
                <w:szCs w:val="24"/>
              </w:rPr>
              <w:t>ety committee. Safer schools can</w:t>
            </w:r>
            <w:r w:rsidRPr="00B87072">
              <w:rPr>
                <w:rFonts w:asciiTheme="minorHAnsi" w:hAnsiTheme="minorHAnsi" w:cstheme="minorHAnsi"/>
                <w:bCs/>
                <w:sz w:val="24"/>
                <w:szCs w:val="24"/>
              </w:rPr>
              <w:t xml:space="preserve"> provide </w:t>
            </w:r>
            <w:r w:rsidR="00097767">
              <w:rPr>
                <w:rFonts w:asciiTheme="minorHAnsi" w:hAnsiTheme="minorHAnsi" w:cstheme="minorHAnsi"/>
                <w:bCs/>
                <w:sz w:val="24"/>
                <w:szCs w:val="24"/>
              </w:rPr>
              <w:t xml:space="preserve">a </w:t>
            </w:r>
            <w:r w:rsidRPr="00B87072">
              <w:rPr>
                <w:rFonts w:asciiTheme="minorHAnsi" w:hAnsiTheme="minorHAnsi" w:cstheme="minorHAnsi"/>
                <w:bCs/>
                <w:sz w:val="24"/>
                <w:szCs w:val="24"/>
              </w:rPr>
              <w:t>scanner for the school so children can be scanned before they enter.</w:t>
            </w:r>
          </w:p>
          <w:p w14:paraId="1DB3B4B1" w14:textId="1F302E90" w:rsidR="00393FF3" w:rsidRPr="00B87072" w:rsidRDefault="00393FF3" w:rsidP="00097767">
            <w:pPr>
              <w:spacing w:before="2" w:after="2"/>
              <w:ind w:left="398"/>
              <w:rPr>
                <w:rFonts w:asciiTheme="minorHAnsi" w:hAnsiTheme="minorHAnsi" w:cstheme="minorHAnsi"/>
                <w:bCs/>
              </w:rPr>
            </w:pPr>
            <w:proofErr w:type="spellStart"/>
            <w:r w:rsidRPr="00B87072">
              <w:rPr>
                <w:rFonts w:asciiTheme="minorHAnsi" w:hAnsiTheme="minorHAnsi" w:cstheme="minorHAnsi"/>
                <w:bCs/>
              </w:rPr>
              <w:lastRenderedPageBreak/>
              <w:t>Sentinal</w:t>
            </w:r>
            <w:proofErr w:type="spellEnd"/>
            <w:r w:rsidRPr="00B87072">
              <w:rPr>
                <w:rFonts w:asciiTheme="minorHAnsi" w:hAnsiTheme="minorHAnsi" w:cstheme="minorHAnsi"/>
                <w:bCs/>
              </w:rPr>
              <w:t xml:space="preserve"> Primary has not had any incidence of </w:t>
            </w:r>
            <w:r w:rsidR="00097767">
              <w:rPr>
                <w:rFonts w:asciiTheme="minorHAnsi" w:hAnsiTheme="minorHAnsi" w:cstheme="minorHAnsi"/>
                <w:bCs/>
              </w:rPr>
              <w:t xml:space="preserve">violence from their learners but </w:t>
            </w:r>
            <w:proofErr w:type="spellStart"/>
            <w:r w:rsidR="00097767">
              <w:rPr>
                <w:rFonts w:asciiTheme="minorHAnsi" w:hAnsiTheme="minorHAnsi" w:cstheme="minorHAnsi"/>
                <w:bCs/>
              </w:rPr>
              <w:t>Mr</w:t>
            </w:r>
            <w:proofErr w:type="spellEnd"/>
            <w:r w:rsidR="00097767">
              <w:rPr>
                <w:rFonts w:asciiTheme="minorHAnsi" w:hAnsiTheme="minorHAnsi" w:cstheme="minorHAnsi"/>
                <w:bCs/>
              </w:rPr>
              <w:t xml:space="preserve"> Julius, P</w:t>
            </w:r>
            <w:r w:rsidRPr="00B87072">
              <w:rPr>
                <w:rFonts w:asciiTheme="minorHAnsi" w:hAnsiTheme="minorHAnsi" w:cstheme="minorHAnsi"/>
                <w:bCs/>
              </w:rPr>
              <w:t xml:space="preserve">rincipal of </w:t>
            </w:r>
            <w:proofErr w:type="spellStart"/>
            <w:r w:rsidRPr="00B87072">
              <w:rPr>
                <w:rFonts w:asciiTheme="minorHAnsi" w:hAnsiTheme="minorHAnsi" w:cstheme="minorHAnsi"/>
                <w:bCs/>
              </w:rPr>
              <w:t>Hout</w:t>
            </w:r>
            <w:proofErr w:type="spellEnd"/>
            <w:r w:rsidRPr="00B87072">
              <w:rPr>
                <w:rFonts w:asciiTheme="minorHAnsi" w:hAnsiTheme="minorHAnsi" w:cstheme="minorHAnsi"/>
                <w:bCs/>
              </w:rPr>
              <w:t xml:space="preserve"> Bay High was informed of all parties involved in the fight.</w:t>
            </w:r>
          </w:p>
          <w:p w14:paraId="5E51B687" w14:textId="6B1D61B2" w:rsidR="00677CA7" w:rsidRPr="00097767" w:rsidRDefault="00393FF3" w:rsidP="003F6F40">
            <w:pPr>
              <w:pStyle w:val="ListParagraph"/>
              <w:numPr>
                <w:ilvl w:val="1"/>
                <w:numId w:val="1"/>
              </w:numPr>
              <w:spacing w:before="2" w:after="2" w:line="240" w:lineRule="auto"/>
              <w:rPr>
                <w:rFonts w:asciiTheme="minorHAnsi" w:hAnsiTheme="minorHAnsi" w:cstheme="minorHAnsi"/>
                <w:bCs/>
                <w:sz w:val="24"/>
                <w:szCs w:val="24"/>
              </w:rPr>
            </w:pPr>
            <w:r w:rsidRPr="00097767">
              <w:rPr>
                <w:rFonts w:asciiTheme="minorHAnsi" w:hAnsiTheme="minorHAnsi" w:cstheme="minorHAnsi"/>
                <w:bCs/>
                <w:sz w:val="24"/>
                <w:szCs w:val="24"/>
              </w:rPr>
              <w:t xml:space="preserve">Education Dept was unaware of gang violence in the school and have met with </w:t>
            </w:r>
            <w:proofErr w:type="spellStart"/>
            <w:r w:rsidRPr="00097767">
              <w:rPr>
                <w:rFonts w:asciiTheme="minorHAnsi" w:hAnsiTheme="minorHAnsi" w:cstheme="minorHAnsi"/>
                <w:bCs/>
                <w:sz w:val="24"/>
                <w:szCs w:val="24"/>
              </w:rPr>
              <w:t>Mr</w:t>
            </w:r>
            <w:proofErr w:type="spellEnd"/>
            <w:r w:rsidRPr="00097767">
              <w:rPr>
                <w:rFonts w:asciiTheme="minorHAnsi" w:hAnsiTheme="minorHAnsi" w:cstheme="minorHAnsi"/>
                <w:bCs/>
                <w:sz w:val="24"/>
                <w:szCs w:val="24"/>
              </w:rPr>
              <w:t xml:space="preserve"> </w:t>
            </w:r>
            <w:proofErr w:type="spellStart"/>
            <w:r w:rsidRPr="00097767">
              <w:rPr>
                <w:rFonts w:asciiTheme="minorHAnsi" w:hAnsiTheme="minorHAnsi" w:cstheme="minorHAnsi"/>
                <w:bCs/>
                <w:sz w:val="24"/>
                <w:szCs w:val="24"/>
              </w:rPr>
              <w:t>Qaba</w:t>
            </w:r>
            <w:proofErr w:type="spellEnd"/>
            <w:r w:rsidRPr="00097767">
              <w:rPr>
                <w:rFonts w:asciiTheme="minorHAnsi" w:hAnsiTheme="minorHAnsi" w:cstheme="minorHAnsi"/>
                <w:bCs/>
                <w:sz w:val="24"/>
                <w:szCs w:val="24"/>
              </w:rPr>
              <w:t xml:space="preserve"> who was willing to do programming in the Moravian school.</w:t>
            </w:r>
            <w:r w:rsidR="00097767" w:rsidRPr="00097767">
              <w:rPr>
                <w:rFonts w:asciiTheme="minorHAnsi" w:hAnsiTheme="minorHAnsi" w:cstheme="minorHAnsi"/>
                <w:bCs/>
                <w:sz w:val="24"/>
                <w:szCs w:val="24"/>
              </w:rPr>
              <w:t xml:space="preserve">   </w:t>
            </w:r>
            <w:r w:rsidR="00EB6743" w:rsidRPr="00097767">
              <w:rPr>
                <w:rFonts w:asciiTheme="minorHAnsi" w:hAnsiTheme="minorHAnsi" w:cstheme="minorHAnsi"/>
                <w:bCs/>
                <w:sz w:val="24"/>
                <w:szCs w:val="24"/>
              </w:rPr>
              <w:t>Serg</w:t>
            </w:r>
            <w:r w:rsidR="00097767" w:rsidRPr="00097767">
              <w:rPr>
                <w:rFonts w:asciiTheme="minorHAnsi" w:hAnsiTheme="minorHAnsi" w:cstheme="minorHAnsi"/>
                <w:bCs/>
                <w:sz w:val="24"/>
                <w:szCs w:val="24"/>
              </w:rPr>
              <w:t xml:space="preserve">eant </w:t>
            </w:r>
            <w:proofErr w:type="spellStart"/>
            <w:r w:rsidR="00097767" w:rsidRPr="00097767">
              <w:rPr>
                <w:rFonts w:asciiTheme="minorHAnsi" w:hAnsiTheme="minorHAnsi" w:cstheme="minorHAnsi"/>
                <w:bCs/>
                <w:sz w:val="24"/>
                <w:szCs w:val="24"/>
              </w:rPr>
              <w:t>Njara</w:t>
            </w:r>
            <w:proofErr w:type="spellEnd"/>
            <w:r w:rsidR="00097767" w:rsidRPr="00097767">
              <w:rPr>
                <w:rFonts w:asciiTheme="minorHAnsi" w:hAnsiTheme="minorHAnsi" w:cstheme="minorHAnsi"/>
                <w:bCs/>
                <w:sz w:val="24"/>
                <w:szCs w:val="24"/>
              </w:rPr>
              <w:t xml:space="preserve"> will speak to the P</w:t>
            </w:r>
            <w:r w:rsidR="00EB6743" w:rsidRPr="00097767">
              <w:rPr>
                <w:rFonts w:asciiTheme="minorHAnsi" w:hAnsiTheme="minorHAnsi" w:cstheme="minorHAnsi"/>
                <w:bCs/>
                <w:sz w:val="24"/>
                <w:szCs w:val="24"/>
              </w:rPr>
              <w:t xml:space="preserve">rincipal and ask for more programming to be done at the school. Part of the problem is that children are not at school every day and </w:t>
            </w:r>
            <w:proofErr w:type="spellStart"/>
            <w:r w:rsidR="00EB6743" w:rsidRPr="00097767">
              <w:rPr>
                <w:rFonts w:asciiTheme="minorHAnsi" w:hAnsiTheme="minorHAnsi" w:cstheme="minorHAnsi"/>
                <w:bCs/>
                <w:sz w:val="24"/>
                <w:szCs w:val="24"/>
              </w:rPr>
              <w:t>organisations</w:t>
            </w:r>
            <w:proofErr w:type="spellEnd"/>
            <w:r w:rsidR="00EB6743" w:rsidRPr="00097767">
              <w:rPr>
                <w:rFonts w:asciiTheme="minorHAnsi" w:hAnsiTheme="minorHAnsi" w:cstheme="minorHAnsi"/>
                <w:bCs/>
                <w:sz w:val="24"/>
                <w:szCs w:val="24"/>
              </w:rPr>
              <w:t xml:space="preserve"> need to </w:t>
            </w:r>
            <w:r w:rsidR="00C35952" w:rsidRPr="00097767">
              <w:rPr>
                <w:rFonts w:asciiTheme="minorHAnsi" w:hAnsiTheme="minorHAnsi" w:cstheme="minorHAnsi"/>
                <w:bCs/>
                <w:sz w:val="24"/>
                <w:szCs w:val="24"/>
              </w:rPr>
              <w:t>add</w:t>
            </w:r>
            <w:r w:rsidR="00EB6743" w:rsidRPr="00097767">
              <w:rPr>
                <w:rFonts w:asciiTheme="minorHAnsi" w:hAnsiTheme="minorHAnsi" w:cstheme="minorHAnsi"/>
                <w:bCs/>
                <w:sz w:val="24"/>
                <w:szCs w:val="24"/>
              </w:rPr>
              <w:t xml:space="preserve"> programming to fill the gaps.</w:t>
            </w:r>
          </w:p>
          <w:p w14:paraId="612FB366" w14:textId="75DA99F8" w:rsidR="00097767" w:rsidRPr="00097767" w:rsidRDefault="00097767" w:rsidP="00097767">
            <w:pPr>
              <w:pStyle w:val="ListParagraph"/>
              <w:spacing w:before="2" w:after="2" w:line="240" w:lineRule="auto"/>
              <w:ind w:left="360"/>
              <w:rPr>
                <w:rFonts w:asciiTheme="minorHAnsi" w:hAnsiTheme="minorHAnsi" w:cstheme="minorHAnsi"/>
                <w:bCs/>
                <w:sz w:val="24"/>
                <w:szCs w:val="24"/>
              </w:rPr>
            </w:pPr>
          </w:p>
        </w:tc>
        <w:tc>
          <w:tcPr>
            <w:tcW w:w="2129" w:type="dxa"/>
          </w:tcPr>
          <w:p w14:paraId="243A4818" w14:textId="6B46D217" w:rsidR="00B55902" w:rsidRPr="003E4C33" w:rsidRDefault="00B55902" w:rsidP="002A7B8C">
            <w:pPr>
              <w:pStyle w:val="ListParagraph"/>
              <w:spacing w:before="2" w:after="2" w:line="240" w:lineRule="auto"/>
              <w:ind w:left="0"/>
              <w:rPr>
                <w:rFonts w:asciiTheme="minorHAnsi" w:hAnsiTheme="minorHAnsi" w:cstheme="minorHAnsi"/>
                <w:color w:val="0070C0"/>
                <w:sz w:val="24"/>
                <w:szCs w:val="24"/>
              </w:rPr>
            </w:pPr>
          </w:p>
          <w:p w14:paraId="16F6A6FC" w14:textId="0F70BC7C"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2FB9798" w14:textId="38F3850D"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1440DAD" w14:textId="5ACD8A66"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1A436245" w14:textId="261DA42B"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5A2FDAD0" w14:textId="78EA4B8E"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4F61794D" w14:textId="69775C6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320EF07" w14:textId="3916BD96" w:rsidR="00D25F0A" w:rsidRPr="003E4C33" w:rsidRDefault="00626122" w:rsidP="002A7B8C">
            <w:pPr>
              <w:pStyle w:val="ListParagraph"/>
              <w:spacing w:before="2" w:after="2" w:line="240" w:lineRule="auto"/>
              <w:ind w:left="0"/>
              <w:rPr>
                <w:rFonts w:asciiTheme="minorHAnsi" w:hAnsiTheme="minorHAnsi" w:cstheme="minorHAnsi"/>
                <w:color w:val="0070C0"/>
                <w:sz w:val="24"/>
                <w:szCs w:val="24"/>
              </w:rPr>
            </w:pPr>
            <w:proofErr w:type="spellStart"/>
            <w:r>
              <w:rPr>
                <w:rFonts w:asciiTheme="minorHAnsi" w:hAnsiTheme="minorHAnsi" w:cstheme="minorHAnsi"/>
                <w:color w:val="0070C0"/>
                <w:sz w:val="24"/>
                <w:szCs w:val="24"/>
              </w:rPr>
              <w:t>Tjarla</w:t>
            </w:r>
            <w:proofErr w:type="spellEnd"/>
            <w:r>
              <w:rPr>
                <w:rFonts w:asciiTheme="minorHAnsi" w:hAnsiTheme="minorHAnsi" w:cstheme="minorHAnsi"/>
                <w:color w:val="0070C0"/>
                <w:sz w:val="24"/>
                <w:szCs w:val="24"/>
              </w:rPr>
              <w:t xml:space="preserve"> will register the issue with safer schools</w:t>
            </w:r>
          </w:p>
          <w:p w14:paraId="34A38165" w14:textId="7FA7E23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69E7913" w14:textId="6897BC1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2018D285" w14:textId="73510950"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06DF2978" w14:textId="3A46872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3EBCDE75" w14:textId="6EAEF3CF"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65E3B21B" w14:textId="6D385AC3" w:rsidR="00D25F0A" w:rsidRDefault="00D25F0A" w:rsidP="002A7B8C">
            <w:pPr>
              <w:pStyle w:val="ListParagraph"/>
              <w:spacing w:before="2" w:after="2" w:line="240" w:lineRule="auto"/>
              <w:ind w:left="0"/>
              <w:rPr>
                <w:rFonts w:asciiTheme="minorHAnsi" w:hAnsiTheme="minorHAnsi" w:cstheme="minorHAnsi"/>
                <w:color w:val="0070C0"/>
                <w:sz w:val="24"/>
                <w:szCs w:val="24"/>
              </w:rPr>
            </w:pPr>
          </w:p>
          <w:p w14:paraId="73368BCE" w14:textId="6CD53404" w:rsidR="008E07E9" w:rsidRDefault="008E07E9" w:rsidP="002A7B8C">
            <w:pPr>
              <w:pStyle w:val="ListParagraph"/>
              <w:spacing w:before="2" w:after="2" w:line="240" w:lineRule="auto"/>
              <w:ind w:left="0"/>
              <w:rPr>
                <w:rFonts w:asciiTheme="minorHAnsi" w:hAnsiTheme="minorHAnsi" w:cstheme="minorHAnsi"/>
                <w:color w:val="0070C0"/>
                <w:sz w:val="24"/>
                <w:szCs w:val="24"/>
              </w:rPr>
            </w:pPr>
          </w:p>
          <w:p w14:paraId="4A3965C1" w14:textId="77777777" w:rsidR="008E07E9" w:rsidRPr="003E4C33" w:rsidRDefault="008E07E9" w:rsidP="002A7B8C">
            <w:pPr>
              <w:pStyle w:val="ListParagraph"/>
              <w:spacing w:before="2" w:after="2" w:line="240" w:lineRule="auto"/>
              <w:ind w:left="0"/>
              <w:rPr>
                <w:rFonts w:asciiTheme="minorHAnsi" w:hAnsiTheme="minorHAnsi" w:cstheme="minorHAnsi"/>
                <w:color w:val="0070C0"/>
                <w:sz w:val="24"/>
                <w:szCs w:val="24"/>
              </w:rPr>
            </w:pPr>
          </w:p>
          <w:p w14:paraId="5F17EFB1" w14:textId="34534F50"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B168D1F" w14:textId="2B30CF08" w:rsidR="00D25F0A" w:rsidRPr="003E4C33" w:rsidRDefault="00D25F0A" w:rsidP="002A7B8C">
            <w:pPr>
              <w:pStyle w:val="ListParagraph"/>
              <w:spacing w:before="2" w:after="2" w:line="240" w:lineRule="auto"/>
              <w:ind w:left="0"/>
              <w:rPr>
                <w:rFonts w:asciiTheme="minorHAnsi" w:hAnsiTheme="minorHAnsi" w:cstheme="minorHAnsi"/>
                <w:color w:val="0070C0"/>
                <w:sz w:val="24"/>
                <w:szCs w:val="24"/>
              </w:rPr>
            </w:pPr>
          </w:p>
          <w:p w14:paraId="7E024D1B" w14:textId="0517BB01" w:rsidR="00CE7954" w:rsidRPr="00097767" w:rsidRDefault="00097767" w:rsidP="00097767">
            <w:pPr>
              <w:spacing w:before="2" w:after="2"/>
              <w:rPr>
                <w:rFonts w:asciiTheme="minorHAnsi" w:hAnsiTheme="minorHAnsi" w:cstheme="minorHAnsi"/>
                <w:bCs/>
                <w:color w:val="0070C0"/>
              </w:rPr>
            </w:pPr>
            <w:proofErr w:type="spellStart"/>
            <w:r w:rsidRPr="00097767">
              <w:rPr>
                <w:rFonts w:asciiTheme="minorHAnsi" w:hAnsiTheme="minorHAnsi" w:cstheme="minorHAnsi"/>
                <w:bCs/>
                <w:color w:val="0070C0"/>
              </w:rPr>
              <w:t>Sgt</w:t>
            </w:r>
            <w:proofErr w:type="spellEnd"/>
            <w:r w:rsidRPr="00097767">
              <w:rPr>
                <w:rFonts w:asciiTheme="minorHAnsi" w:hAnsiTheme="minorHAnsi" w:cstheme="minorHAnsi"/>
                <w:bCs/>
                <w:color w:val="0070C0"/>
              </w:rPr>
              <w:t xml:space="preserve"> </w:t>
            </w:r>
            <w:proofErr w:type="spellStart"/>
            <w:r w:rsidRPr="00097767">
              <w:rPr>
                <w:rFonts w:asciiTheme="minorHAnsi" w:hAnsiTheme="minorHAnsi" w:cstheme="minorHAnsi"/>
                <w:bCs/>
                <w:color w:val="0070C0"/>
              </w:rPr>
              <w:t>Njara</w:t>
            </w:r>
            <w:proofErr w:type="spellEnd"/>
            <w:r w:rsidRPr="00097767">
              <w:rPr>
                <w:rFonts w:asciiTheme="minorHAnsi" w:hAnsiTheme="minorHAnsi" w:cstheme="minorHAnsi"/>
                <w:bCs/>
                <w:color w:val="0070C0"/>
              </w:rPr>
              <w:t xml:space="preserve"> to liaise with </w:t>
            </w:r>
            <w:proofErr w:type="spellStart"/>
            <w:r w:rsidRPr="00097767">
              <w:rPr>
                <w:rFonts w:asciiTheme="minorHAnsi" w:hAnsiTheme="minorHAnsi" w:cstheme="minorHAnsi"/>
                <w:bCs/>
                <w:color w:val="0070C0"/>
              </w:rPr>
              <w:t>Mr</w:t>
            </w:r>
            <w:proofErr w:type="spellEnd"/>
            <w:r w:rsidRPr="00097767">
              <w:rPr>
                <w:rFonts w:asciiTheme="minorHAnsi" w:hAnsiTheme="minorHAnsi" w:cstheme="minorHAnsi"/>
                <w:bCs/>
                <w:color w:val="0070C0"/>
              </w:rPr>
              <w:t xml:space="preserve"> </w:t>
            </w:r>
            <w:proofErr w:type="spellStart"/>
            <w:r w:rsidRPr="00097767">
              <w:rPr>
                <w:rFonts w:asciiTheme="minorHAnsi" w:hAnsiTheme="minorHAnsi" w:cstheme="minorHAnsi"/>
                <w:bCs/>
                <w:color w:val="0070C0"/>
              </w:rPr>
              <w:t>Qaba</w:t>
            </w:r>
            <w:proofErr w:type="spellEnd"/>
            <w:r w:rsidRPr="00097767">
              <w:rPr>
                <w:rFonts w:asciiTheme="minorHAnsi" w:hAnsiTheme="minorHAnsi" w:cstheme="minorHAnsi"/>
                <w:bCs/>
                <w:color w:val="0070C0"/>
              </w:rPr>
              <w:t>, Moravian.</w:t>
            </w:r>
          </w:p>
        </w:tc>
      </w:tr>
      <w:tr w:rsidR="00F13FF9" w14:paraId="06DE104F" w14:textId="77777777" w:rsidTr="005705AE">
        <w:tc>
          <w:tcPr>
            <w:tcW w:w="2190" w:type="dxa"/>
          </w:tcPr>
          <w:p w14:paraId="54D1B91C" w14:textId="5F44759C" w:rsidR="00F13FF9" w:rsidRPr="00833F43" w:rsidRDefault="003925EA" w:rsidP="00815AFD">
            <w:pPr>
              <w:pStyle w:val="wP7"/>
              <w:numPr>
                <w:ilvl w:val="0"/>
                <w:numId w:val="1"/>
              </w:numPr>
              <w:ind w:left="284" w:hanging="284"/>
              <w:rPr>
                <w:rFonts w:asciiTheme="minorHAnsi" w:hAnsiTheme="minorHAnsi" w:cstheme="minorHAnsi"/>
                <w:b/>
              </w:rPr>
            </w:pPr>
            <w:r>
              <w:rPr>
                <w:rFonts w:asciiTheme="minorHAnsi" w:hAnsiTheme="minorHAnsi" w:cstheme="minorHAnsi"/>
                <w:b/>
              </w:rPr>
              <w:lastRenderedPageBreak/>
              <w:t>Other Topics- Identification of learning disabilities</w:t>
            </w:r>
          </w:p>
        </w:tc>
        <w:tc>
          <w:tcPr>
            <w:tcW w:w="10707" w:type="dxa"/>
          </w:tcPr>
          <w:p w14:paraId="39AC69E2" w14:textId="5EF3070E" w:rsidR="003925EA" w:rsidRPr="00B87072" w:rsidRDefault="003925EA"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 xml:space="preserve">Education Department to elaborate in the next meeting on the training teachers receive to identify </w:t>
            </w:r>
            <w:r w:rsidRPr="00097767">
              <w:rPr>
                <w:rFonts w:asciiTheme="minorHAnsi" w:hAnsiTheme="minorHAnsi" w:cstheme="minorHAnsi"/>
                <w:b/>
                <w:bCs/>
                <w:sz w:val="24"/>
                <w:szCs w:val="24"/>
              </w:rPr>
              <w:t>learning disabilities</w:t>
            </w:r>
            <w:r w:rsidR="00097767">
              <w:rPr>
                <w:rFonts w:asciiTheme="minorHAnsi" w:hAnsiTheme="minorHAnsi" w:cstheme="minorHAnsi"/>
                <w:bCs/>
                <w:sz w:val="24"/>
                <w:szCs w:val="24"/>
              </w:rPr>
              <w:t xml:space="preserve"> and how to deal with them</w:t>
            </w:r>
            <w:r w:rsidRPr="00B87072">
              <w:rPr>
                <w:rFonts w:asciiTheme="minorHAnsi" w:hAnsiTheme="minorHAnsi" w:cstheme="minorHAnsi"/>
                <w:bCs/>
                <w:sz w:val="24"/>
                <w:szCs w:val="24"/>
              </w:rPr>
              <w:t xml:space="preserve">. </w:t>
            </w:r>
            <w:r w:rsidR="00097767">
              <w:rPr>
                <w:rFonts w:asciiTheme="minorHAnsi" w:hAnsiTheme="minorHAnsi" w:cstheme="minorHAnsi"/>
                <w:bCs/>
                <w:sz w:val="24"/>
                <w:szCs w:val="24"/>
              </w:rPr>
              <w:t xml:space="preserve">This has been on hold (??) and will </w:t>
            </w:r>
            <w:r w:rsidRPr="00B87072">
              <w:rPr>
                <w:rFonts w:asciiTheme="minorHAnsi" w:hAnsiTheme="minorHAnsi" w:cstheme="minorHAnsi"/>
                <w:bCs/>
                <w:sz w:val="24"/>
                <w:szCs w:val="24"/>
              </w:rPr>
              <w:t xml:space="preserve">only be starting towards the end of the April in </w:t>
            </w:r>
            <w:proofErr w:type="spellStart"/>
            <w:r w:rsidRPr="00B87072">
              <w:rPr>
                <w:rFonts w:asciiTheme="minorHAnsi" w:hAnsiTheme="minorHAnsi" w:cstheme="minorHAnsi"/>
                <w:bCs/>
                <w:sz w:val="24"/>
                <w:szCs w:val="24"/>
              </w:rPr>
              <w:t>Hout</w:t>
            </w:r>
            <w:proofErr w:type="spellEnd"/>
            <w:r w:rsidRPr="00B87072">
              <w:rPr>
                <w:rFonts w:asciiTheme="minorHAnsi" w:hAnsiTheme="minorHAnsi" w:cstheme="minorHAnsi"/>
                <w:bCs/>
                <w:sz w:val="24"/>
                <w:szCs w:val="24"/>
              </w:rPr>
              <w:t xml:space="preserve"> Bay but will ask the school Psychologist to present at the next meeting. To know the process of where children would be referred to and what age groups could be referred and what to do with </w:t>
            </w:r>
            <w:r w:rsidR="00C35952">
              <w:rPr>
                <w:rFonts w:asciiTheme="minorHAnsi" w:hAnsiTheme="minorHAnsi" w:cstheme="minorHAnsi"/>
                <w:bCs/>
                <w:sz w:val="24"/>
                <w:szCs w:val="24"/>
              </w:rPr>
              <w:t xml:space="preserve">a </w:t>
            </w:r>
            <w:r w:rsidRPr="00B87072">
              <w:rPr>
                <w:rFonts w:asciiTheme="minorHAnsi" w:hAnsiTheme="minorHAnsi" w:cstheme="minorHAnsi"/>
                <w:bCs/>
                <w:sz w:val="24"/>
                <w:szCs w:val="24"/>
              </w:rPr>
              <w:t>younger child</w:t>
            </w:r>
            <w:r w:rsidR="00097767">
              <w:rPr>
                <w:rFonts w:asciiTheme="minorHAnsi" w:hAnsiTheme="minorHAnsi" w:cstheme="minorHAnsi"/>
                <w:bCs/>
                <w:sz w:val="24"/>
                <w:szCs w:val="24"/>
              </w:rPr>
              <w:t xml:space="preserve"> with a learning barrier</w:t>
            </w:r>
            <w:r w:rsidRPr="00B87072">
              <w:rPr>
                <w:rFonts w:asciiTheme="minorHAnsi" w:hAnsiTheme="minorHAnsi" w:cstheme="minorHAnsi"/>
                <w:bCs/>
                <w:sz w:val="24"/>
                <w:szCs w:val="24"/>
              </w:rPr>
              <w:t>.</w:t>
            </w:r>
          </w:p>
          <w:p w14:paraId="2666E689" w14:textId="25630DD4" w:rsidR="003925EA" w:rsidRPr="00B87072" w:rsidRDefault="003925EA"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 xml:space="preserve">Children are only </w:t>
            </w:r>
            <w:r w:rsidRPr="00662D06">
              <w:rPr>
                <w:rFonts w:asciiTheme="minorHAnsi" w:hAnsiTheme="minorHAnsi" w:cstheme="minorHAnsi"/>
                <w:bCs/>
                <w:sz w:val="24"/>
                <w:szCs w:val="24"/>
              </w:rPr>
              <w:t>assessed at the age of 14 and then referred to a school of skill</w:t>
            </w:r>
            <w:r w:rsidRPr="00662D06">
              <w:rPr>
                <w:rFonts w:asciiTheme="minorHAnsi" w:hAnsiTheme="minorHAnsi" w:cstheme="minorHAnsi"/>
                <w:bCs/>
                <w:sz w:val="24"/>
                <w:szCs w:val="24"/>
                <w:u w:val="single"/>
              </w:rPr>
              <w:t>.</w:t>
            </w:r>
            <w:r w:rsidRPr="00662D06">
              <w:rPr>
                <w:rFonts w:asciiTheme="minorHAnsi" w:hAnsiTheme="minorHAnsi" w:cstheme="minorHAnsi"/>
                <w:bCs/>
                <w:sz w:val="24"/>
                <w:szCs w:val="24"/>
              </w:rPr>
              <w:t xml:space="preserve"> </w:t>
            </w:r>
            <w:r w:rsidR="00662D06" w:rsidRPr="00662D06">
              <w:rPr>
                <w:rFonts w:asciiTheme="minorHAnsi" w:hAnsiTheme="minorHAnsi" w:cstheme="minorHAnsi"/>
                <w:bCs/>
                <w:sz w:val="24"/>
                <w:szCs w:val="24"/>
              </w:rPr>
              <w:t xml:space="preserve">A psychologist assesses the child and then the referral is </w:t>
            </w:r>
            <w:proofErr w:type="gramStart"/>
            <w:r w:rsidR="00662D06" w:rsidRPr="00662D06">
              <w:rPr>
                <w:rFonts w:asciiTheme="minorHAnsi" w:hAnsiTheme="minorHAnsi" w:cstheme="minorHAnsi"/>
                <w:bCs/>
                <w:sz w:val="24"/>
                <w:szCs w:val="24"/>
              </w:rPr>
              <w:t xml:space="preserve">made,  </w:t>
            </w:r>
            <w:r w:rsidRPr="00B87072">
              <w:rPr>
                <w:rFonts w:asciiTheme="minorHAnsi" w:hAnsiTheme="minorHAnsi" w:cstheme="minorHAnsi"/>
                <w:bCs/>
                <w:sz w:val="24"/>
                <w:szCs w:val="24"/>
              </w:rPr>
              <w:t>Batavia</w:t>
            </w:r>
            <w:proofErr w:type="gramEnd"/>
            <w:r w:rsidRPr="00B87072">
              <w:rPr>
                <w:rFonts w:asciiTheme="minorHAnsi" w:hAnsiTheme="minorHAnsi" w:cstheme="minorHAnsi"/>
                <w:bCs/>
                <w:sz w:val="24"/>
                <w:szCs w:val="24"/>
              </w:rPr>
              <w:t xml:space="preserve"> in Lansdowne is one of the schools but resources are limited. The need is placement and resources for children. There is a large amount that really struggle with academics and trying to find resources are a challenge.</w:t>
            </w:r>
          </w:p>
          <w:p w14:paraId="3074E867" w14:textId="145CF4C5" w:rsidR="003925EA" w:rsidRPr="00B87072" w:rsidRDefault="003925EA"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 xml:space="preserve">The Moravian school doesn’t </w:t>
            </w:r>
            <w:r w:rsidR="00AC0C7B">
              <w:rPr>
                <w:rFonts w:asciiTheme="minorHAnsi" w:hAnsiTheme="minorHAnsi" w:cstheme="minorHAnsi"/>
                <w:bCs/>
                <w:sz w:val="24"/>
                <w:szCs w:val="24"/>
              </w:rPr>
              <w:t xml:space="preserve">seem to </w:t>
            </w:r>
            <w:r w:rsidRPr="00B87072">
              <w:rPr>
                <w:rFonts w:asciiTheme="minorHAnsi" w:hAnsiTheme="minorHAnsi" w:cstheme="minorHAnsi"/>
                <w:bCs/>
                <w:sz w:val="24"/>
                <w:szCs w:val="24"/>
              </w:rPr>
              <w:t xml:space="preserve">recognise </w:t>
            </w:r>
            <w:r w:rsidR="00AC0C7B">
              <w:rPr>
                <w:rFonts w:asciiTheme="minorHAnsi" w:hAnsiTheme="minorHAnsi" w:cstheme="minorHAnsi"/>
                <w:bCs/>
                <w:sz w:val="24"/>
                <w:szCs w:val="24"/>
              </w:rPr>
              <w:t>this as an</w:t>
            </w:r>
            <w:r w:rsidRPr="00B87072">
              <w:rPr>
                <w:rFonts w:asciiTheme="minorHAnsi" w:hAnsiTheme="minorHAnsi" w:cstheme="minorHAnsi"/>
                <w:bCs/>
                <w:sz w:val="24"/>
                <w:szCs w:val="24"/>
              </w:rPr>
              <w:t xml:space="preserve"> issue and </w:t>
            </w:r>
            <w:r w:rsidR="00AC0C7B">
              <w:rPr>
                <w:rFonts w:asciiTheme="minorHAnsi" w:hAnsiTheme="minorHAnsi" w:cstheme="minorHAnsi"/>
                <w:bCs/>
                <w:sz w:val="24"/>
                <w:szCs w:val="24"/>
              </w:rPr>
              <w:t xml:space="preserve">many </w:t>
            </w:r>
            <w:r w:rsidRPr="00B87072">
              <w:rPr>
                <w:rFonts w:asciiTheme="minorHAnsi" w:hAnsiTheme="minorHAnsi" w:cstheme="minorHAnsi"/>
                <w:bCs/>
                <w:sz w:val="24"/>
                <w:szCs w:val="24"/>
              </w:rPr>
              <w:t xml:space="preserve">children </w:t>
            </w:r>
            <w:r w:rsidR="00AC0C7B">
              <w:rPr>
                <w:rFonts w:asciiTheme="minorHAnsi" w:hAnsiTheme="minorHAnsi" w:cstheme="minorHAnsi"/>
                <w:bCs/>
                <w:sz w:val="24"/>
                <w:szCs w:val="24"/>
              </w:rPr>
              <w:t>are placed into high school where they are not coping</w:t>
            </w:r>
            <w:r w:rsidRPr="00B87072">
              <w:rPr>
                <w:rFonts w:asciiTheme="minorHAnsi" w:hAnsiTheme="minorHAnsi" w:cstheme="minorHAnsi"/>
                <w:bCs/>
                <w:sz w:val="24"/>
                <w:szCs w:val="24"/>
              </w:rPr>
              <w:t>.</w:t>
            </w:r>
          </w:p>
          <w:p w14:paraId="592CA31D" w14:textId="5001F35D" w:rsidR="00B66DE3" w:rsidRPr="00B87072" w:rsidRDefault="00AC0C7B" w:rsidP="00324FB5">
            <w:pPr>
              <w:pStyle w:val="ListParagraph"/>
              <w:numPr>
                <w:ilvl w:val="1"/>
                <w:numId w:val="1"/>
              </w:numPr>
              <w:spacing w:before="2" w:after="2" w:line="240" w:lineRule="auto"/>
              <w:rPr>
                <w:rFonts w:asciiTheme="minorHAnsi" w:hAnsiTheme="minorHAnsi" w:cstheme="minorHAnsi"/>
                <w:bCs/>
                <w:sz w:val="24"/>
                <w:szCs w:val="24"/>
              </w:rPr>
            </w:pPr>
            <w:r>
              <w:rPr>
                <w:rFonts w:asciiTheme="minorHAnsi" w:hAnsiTheme="minorHAnsi" w:cstheme="minorHAnsi"/>
                <w:bCs/>
                <w:sz w:val="24"/>
                <w:szCs w:val="24"/>
              </w:rPr>
              <w:t xml:space="preserve">JK recalled that in </w:t>
            </w:r>
            <w:r w:rsidR="00A64641" w:rsidRPr="00B87072">
              <w:rPr>
                <w:rFonts w:asciiTheme="minorHAnsi" w:hAnsiTheme="minorHAnsi" w:cstheme="minorHAnsi"/>
                <w:bCs/>
                <w:sz w:val="24"/>
                <w:szCs w:val="24"/>
              </w:rPr>
              <w:t>2</w:t>
            </w:r>
            <w:r w:rsidR="00B66DE3" w:rsidRPr="00B87072">
              <w:rPr>
                <w:rFonts w:asciiTheme="minorHAnsi" w:hAnsiTheme="minorHAnsi" w:cstheme="minorHAnsi"/>
                <w:bCs/>
                <w:sz w:val="24"/>
                <w:szCs w:val="24"/>
              </w:rPr>
              <w:t>017</w:t>
            </w:r>
            <w:r>
              <w:rPr>
                <w:rFonts w:asciiTheme="minorHAnsi" w:hAnsiTheme="minorHAnsi" w:cstheme="minorHAnsi"/>
                <w:bCs/>
                <w:sz w:val="24"/>
                <w:szCs w:val="24"/>
              </w:rPr>
              <w:t>, a</w:t>
            </w:r>
            <w:r w:rsidR="00B66DE3" w:rsidRPr="00B87072">
              <w:rPr>
                <w:rFonts w:asciiTheme="minorHAnsi" w:hAnsiTheme="minorHAnsi" w:cstheme="minorHAnsi"/>
                <w:bCs/>
                <w:sz w:val="24"/>
                <w:szCs w:val="24"/>
              </w:rPr>
              <w:t xml:space="preserve"> </w:t>
            </w:r>
            <w:proofErr w:type="spellStart"/>
            <w:r w:rsidR="00B66DE3" w:rsidRPr="00B87072">
              <w:rPr>
                <w:rFonts w:asciiTheme="minorHAnsi" w:hAnsiTheme="minorHAnsi" w:cstheme="minorHAnsi"/>
                <w:bCs/>
                <w:sz w:val="24"/>
                <w:szCs w:val="24"/>
              </w:rPr>
              <w:t>Mr</w:t>
            </w:r>
            <w:proofErr w:type="spellEnd"/>
            <w:r w:rsidR="00B66DE3" w:rsidRPr="00B87072">
              <w:rPr>
                <w:rFonts w:asciiTheme="minorHAnsi" w:hAnsiTheme="minorHAnsi" w:cstheme="minorHAnsi"/>
                <w:bCs/>
                <w:sz w:val="24"/>
                <w:szCs w:val="24"/>
              </w:rPr>
              <w:t xml:space="preserve"> M</w:t>
            </w:r>
            <w:r>
              <w:rPr>
                <w:rFonts w:asciiTheme="minorHAnsi" w:hAnsiTheme="minorHAnsi" w:cstheme="minorHAnsi"/>
                <w:bCs/>
                <w:sz w:val="24"/>
                <w:szCs w:val="24"/>
              </w:rPr>
              <w:t>ath</w:t>
            </w:r>
            <w:r w:rsidR="00B66DE3" w:rsidRPr="00B87072">
              <w:rPr>
                <w:rFonts w:asciiTheme="minorHAnsi" w:hAnsiTheme="minorHAnsi" w:cstheme="minorHAnsi"/>
                <w:bCs/>
                <w:sz w:val="24"/>
                <w:szCs w:val="24"/>
              </w:rPr>
              <w:t xml:space="preserve">er </w:t>
            </w:r>
            <w:r>
              <w:rPr>
                <w:rFonts w:asciiTheme="minorHAnsi" w:hAnsiTheme="minorHAnsi" w:cstheme="minorHAnsi"/>
                <w:bCs/>
                <w:sz w:val="24"/>
                <w:szCs w:val="24"/>
              </w:rPr>
              <w:t>from the</w:t>
            </w:r>
            <w:r w:rsidR="00662D06">
              <w:rPr>
                <w:rFonts w:asciiTheme="minorHAnsi" w:hAnsiTheme="minorHAnsi" w:cstheme="minorHAnsi"/>
                <w:bCs/>
                <w:sz w:val="24"/>
                <w:szCs w:val="24"/>
              </w:rPr>
              <w:t xml:space="preserve"> National</w:t>
            </w:r>
            <w:r>
              <w:rPr>
                <w:rFonts w:asciiTheme="minorHAnsi" w:hAnsiTheme="minorHAnsi" w:cstheme="minorHAnsi"/>
                <w:bCs/>
                <w:sz w:val="24"/>
                <w:szCs w:val="24"/>
              </w:rPr>
              <w:t xml:space="preserve"> Education Dept </w:t>
            </w:r>
            <w:r w:rsidR="00B66DE3" w:rsidRPr="00B87072">
              <w:rPr>
                <w:rFonts w:asciiTheme="minorHAnsi" w:hAnsiTheme="minorHAnsi" w:cstheme="minorHAnsi"/>
                <w:bCs/>
                <w:sz w:val="24"/>
                <w:szCs w:val="24"/>
              </w:rPr>
              <w:t xml:space="preserve">spoke </w:t>
            </w:r>
            <w:r>
              <w:rPr>
                <w:rFonts w:asciiTheme="minorHAnsi" w:hAnsiTheme="minorHAnsi" w:cstheme="minorHAnsi"/>
                <w:bCs/>
                <w:sz w:val="24"/>
                <w:szCs w:val="24"/>
              </w:rPr>
              <w:t xml:space="preserve">at a </w:t>
            </w:r>
            <w:r w:rsidR="00B66DE3" w:rsidRPr="00B87072">
              <w:rPr>
                <w:rFonts w:asciiTheme="minorHAnsi" w:hAnsiTheme="minorHAnsi" w:cstheme="minorHAnsi"/>
                <w:bCs/>
                <w:sz w:val="24"/>
                <w:szCs w:val="24"/>
              </w:rPr>
              <w:t xml:space="preserve">WCSCF </w:t>
            </w:r>
            <w:r>
              <w:rPr>
                <w:rFonts w:asciiTheme="minorHAnsi" w:hAnsiTheme="minorHAnsi" w:cstheme="minorHAnsi"/>
                <w:bCs/>
                <w:sz w:val="24"/>
                <w:szCs w:val="24"/>
              </w:rPr>
              <w:t xml:space="preserve">All Regions Meeting </w:t>
            </w:r>
            <w:r w:rsidR="00B66DE3" w:rsidRPr="00B87072">
              <w:rPr>
                <w:rFonts w:asciiTheme="minorHAnsi" w:hAnsiTheme="minorHAnsi" w:cstheme="minorHAnsi"/>
                <w:bCs/>
                <w:sz w:val="24"/>
                <w:szCs w:val="24"/>
              </w:rPr>
              <w:t xml:space="preserve">about the </w:t>
            </w:r>
            <w:r>
              <w:rPr>
                <w:rFonts w:asciiTheme="minorHAnsi" w:hAnsiTheme="minorHAnsi" w:cstheme="minorHAnsi"/>
                <w:b/>
                <w:bCs/>
                <w:i/>
                <w:sz w:val="24"/>
                <w:szCs w:val="24"/>
              </w:rPr>
              <w:t>3 Streams M</w:t>
            </w:r>
            <w:r w:rsidR="00B66DE3" w:rsidRPr="00AC0C7B">
              <w:rPr>
                <w:rFonts w:asciiTheme="minorHAnsi" w:hAnsiTheme="minorHAnsi" w:cstheme="minorHAnsi"/>
                <w:b/>
                <w:bCs/>
                <w:i/>
                <w:sz w:val="24"/>
                <w:szCs w:val="24"/>
              </w:rPr>
              <w:t>odel</w:t>
            </w:r>
            <w:r w:rsidR="00B66DE3" w:rsidRPr="00B87072">
              <w:rPr>
                <w:rFonts w:asciiTheme="minorHAnsi" w:hAnsiTheme="minorHAnsi" w:cstheme="minorHAnsi"/>
                <w:bCs/>
                <w:sz w:val="24"/>
                <w:szCs w:val="24"/>
              </w:rPr>
              <w:t xml:space="preserve"> that was </w:t>
            </w:r>
            <w:r>
              <w:rPr>
                <w:rFonts w:asciiTheme="minorHAnsi" w:hAnsiTheme="minorHAnsi" w:cstheme="minorHAnsi"/>
                <w:bCs/>
                <w:sz w:val="24"/>
                <w:szCs w:val="24"/>
              </w:rPr>
              <w:t xml:space="preserve">then being </w:t>
            </w:r>
            <w:r w:rsidR="00B66DE3" w:rsidRPr="00B87072">
              <w:rPr>
                <w:rFonts w:asciiTheme="minorHAnsi" w:hAnsiTheme="minorHAnsi" w:cstheme="minorHAnsi"/>
                <w:bCs/>
                <w:sz w:val="24"/>
                <w:szCs w:val="24"/>
              </w:rPr>
              <w:t>piloted in 22 schools</w:t>
            </w:r>
            <w:r>
              <w:rPr>
                <w:rFonts w:asciiTheme="minorHAnsi" w:hAnsiTheme="minorHAnsi" w:cstheme="minorHAnsi"/>
                <w:bCs/>
                <w:sz w:val="24"/>
                <w:szCs w:val="24"/>
              </w:rPr>
              <w:t xml:space="preserve"> of skills. These schools introduced the 3</w:t>
            </w:r>
            <w:r w:rsidR="00B66DE3" w:rsidRPr="00B87072">
              <w:rPr>
                <w:rFonts w:asciiTheme="minorHAnsi" w:hAnsiTheme="minorHAnsi" w:cstheme="minorHAnsi"/>
                <w:bCs/>
                <w:sz w:val="24"/>
                <w:szCs w:val="24"/>
              </w:rPr>
              <w:t xml:space="preserve"> streams </w:t>
            </w:r>
            <w:r>
              <w:rPr>
                <w:rFonts w:asciiTheme="minorHAnsi" w:hAnsiTheme="minorHAnsi" w:cstheme="minorHAnsi"/>
                <w:bCs/>
                <w:sz w:val="24"/>
                <w:szCs w:val="24"/>
              </w:rPr>
              <w:t xml:space="preserve">of Academics, Occupational and Vocational options into the </w:t>
            </w:r>
            <w:proofErr w:type="gramStart"/>
            <w:r>
              <w:rPr>
                <w:rFonts w:asciiTheme="minorHAnsi" w:hAnsiTheme="minorHAnsi" w:cstheme="minorHAnsi"/>
                <w:bCs/>
                <w:sz w:val="24"/>
                <w:szCs w:val="24"/>
              </w:rPr>
              <w:t>s</w:t>
            </w:r>
            <w:r w:rsidR="00B66DE3" w:rsidRPr="00B87072">
              <w:rPr>
                <w:rFonts w:asciiTheme="minorHAnsi" w:hAnsiTheme="minorHAnsi" w:cstheme="minorHAnsi"/>
                <w:bCs/>
                <w:sz w:val="24"/>
                <w:szCs w:val="24"/>
              </w:rPr>
              <w:t>chools</w:t>
            </w:r>
            <w:proofErr w:type="gramEnd"/>
            <w:r>
              <w:rPr>
                <w:rFonts w:asciiTheme="minorHAnsi" w:hAnsiTheme="minorHAnsi" w:cstheme="minorHAnsi"/>
                <w:bCs/>
                <w:sz w:val="24"/>
                <w:szCs w:val="24"/>
              </w:rPr>
              <w:t xml:space="preserve"> curriculums</w:t>
            </w:r>
            <w:r w:rsidR="00B66DE3" w:rsidRPr="00B87072">
              <w:rPr>
                <w:rFonts w:asciiTheme="minorHAnsi" w:hAnsiTheme="minorHAnsi" w:cstheme="minorHAnsi"/>
                <w:bCs/>
                <w:sz w:val="24"/>
                <w:szCs w:val="24"/>
              </w:rPr>
              <w:t xml:space="preserve">. </w:t>
            </w:r>
            <w:r>
              <w:rPr>
                <w:rFonts w:asciiTheme="minorHAnsi" w:hAnsiTheme="minorHAnsi" w:cstheme="minorHAnsi"/>
                <w:bCs/>
                <w:sz w:val="24"/>
                <w:szCs w:val="24"/>
              </w:rPr>
              <w:t>This has, however,</w:t>
            </w:r>
            <w:r w:rsidR="00B66DE3" w:rsidRPr="00B87072">
              <w:rPr>
                <w:rFonts w:asciiTheme="minorHAnsi" w:hAnsiTheme="minorHAnsi" w:cstheme="minorHAnsi"/>
                <w:bCs/>
                <w:sz w:val="24"/>
                <w:szCs w:val="24"/>
              </w:rPr>
              <w:t xml:space="preserve"> not</w:t>
            </w:r>
            <w:r>
              <w:rPr>
                <w:rFonts w:asciiTheme="minorHAnsi" w:hAnsiTheme="minorHAnsi" w:cstheme="minorHAnsi"/>
                <w:bCs/>
                <w:sz w:val="24"/>
                <w:szCs w:val="24"/>
              </w:rPr>
              <w:t xml:space="preserve"> been further rolled out since,</w:t>
            </w:r>
            <w:r w:rsidR="00B66DE3" w:rsidRPr="00B87072">
              <w:rPr>
                <w:rFonts w:asciiTheme="minorHAnsi" w:hAnsiTheme="minorHAnsi" w:cstheme="minorHAnsi"/>
                <w:bCs/>
                <w:sz w:val="24"/>
                <w:szCs w:val="24"/>
              </w:rPr>
              <w:t xml:space="preserve"> as high schools </w:t>
            </w:r>
            <w:r>
              <w:rPr>
                <w:rFonts w:asciiTheme="minorHAnsi" w:hAnsiTheme="minorHAnsi" w:cstheme="minorHAnsi"/>
                <w:bCs/>
                <w:sz w:val="24"/>
                <w:szCs w:val="24"/>
              </w:rPr>
              <w:t>still remain mainly A</w:t>
            </w:r>
            <w:r w:rsidR="00B66DE3" w:rsidRPr="00B87072">
              <w:rPr>
                <w:rFonts w:asciiTheme="minorHAnsi" w:hAnsiTheme="minorHAnsi" w:cstheme="minorHAnsi"/>
                <w:bCs/>
                <w:sz w:val="24"/>
                <w:szCs w:val="24"/>
              </w:rPr>
              <w:t>cademic. The resources and people to teach the skills and money for the schools is lacking.</w:t>
            </w:r>
            <w:r>
              <w:rPr>
                <w:rFonts w:asciiTheme="minorHAnsi" w:hAnsiTheme="minorHAnsi" w:cstheme="minorHAnsi"/>
                <w:bCs/>
                <w:sz w:val="24"/>
                <w:szCs w:val="24"/>
              </w:rPr>
              <w:t xml:space="preserve">  </w:t>
            </w:r>
          </w:p>
          <w:p w14:paraId="4E8E90B2" w14:textId="095B0DA7" w:rsidR="00B66DE3" w:rsidRPr="00B87072" w:rsidRDefault="00AC0C7B" w:rsidP="00324FB5">
            <w:pPr>
              <w:pStyle w:val="ListParagraph"/>
              <w:numPr>
                <w:ilvl w:val="1"/>
                <w:numId w:val="1"/>
              </w:numPr>
              <w:spacing w:before="2" w:after="2" w:line="240" w:lineRule="auto"/>
              <w:rPr>
                <w:rFonts w:asciiTheme="minorHAnsi" w:hAnsiTheme="minorHAnsi" w:cstheme="minorHAnsi"/>
                <w:bCs/>
                <w:sz w:val="24"/>
                <w:szCs w:val="24"/>
              </w:rPr>
            </w:pPr>
            <w:r>
              <w:rPr>
                <w:rFonts w:asciiTheme="minorHAnsi" w:hAnsiTheme="minorHAnsi" w:cstheme="minorHAnsi"/>
                <w:bCs/>
                <w:sz w:val="24"/>
                <w:szCs w:val="24"/>
              </w:rPr>
              <w:t>Kristen also said she recalls this but has not heard anything about it lately.  She thinks it is c</w:t>
            </w:r>
            <w:r w:rsidR="00B66DE3" w:rsidRPr="00B87072">
              <w:rPr>
                <w:rFonts w:asciiTheme="minorHAnsi" w:hAnsiTheme="minorHAnsi" w:cstheme="minorHAnsi"/>
                <w:bCs/>
                <w:sz w:val="24"/>
                <w:szCs w:val="24"/>
              </w:rPr>
              <w:t>urrently only</w:t>
            </w:r>
            <w:r>
              <w:rPr>
                <w:rFonts w:asciiTheme="minorHAnsi" w:hAnsiTheme="minorHAnsi" w:cstheme="minorHAnsi"/>
                <w:bCs/>
                <w:sz w:val="24"/>
                <w:szCs w:val="24"/>
              </w:rPr>
              <w:t xml:space="preserve"> occurring in 3 school of skills: </w:t>
            </w:r>
            <w:r w:rsidR="00B66DE3" w:rsidRPr="00B87072">
              <w:rPr>
                <w:rFonts w:asciiTheme="minorHAnsi" w:hAnsiTheme="minorHAnsi" w:cstheme="minorHAnsi"/>
                <w:bCs/>
                <w:sz w:val="24"/>
                <w:szCs w:val="24"/>
              </w:rPr>
              <w:t xml:space="preserve"> Batavia, De Grendel and </w:t>
            </w:r>
            <w:proofErr w:type="spellStart"/>
            <w:r w:rsidR="00B66DE3" w:rsidRPr="00B87072">
              <w:rPr>
                <w:rFonts w:asciiTheme="minorHAnsi" w:hAnsiTheme="minorHAnsi" w:cstheme="minorHAnsi"/>
                <w:bCs/>
                <w:sz w:val="24"/>
                <w:szCs w:val="24"/>
              </w:rPr>
              <w:t>Cafda</w:t>
            </w:r>
            <w:proofErr w:type="spellEnd"/>
            <w:r w:rsidR="00B66DE3" w:rsidRPr="00B87072">
              <w:rPr>
                <w:rFonts w:asciiTheme="minorHAnsi" w:hAnsiTheme="minorHAnsi" w:cstheme="minorHAnsi"/>
                <w:bCs/>
                <w:sz w:val="24"/>
                <w:szCs w:val="24"/>
              </w:rPr>
              <w:t>.</w:t>
            </w:r>
          </w:p>
          <w:p w14:paraId="76482AD8" w14:textId="7CF2A958" w:rsidR="00B66DE3" w:rsidRPr="00B87072" w:rsidRDefault="00B66DE3"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 xml:space="preserve">Education wants a school of skill in </w:t>
            </w:r>
            <w:proofErr w:type="spellStart"/>
            <w:r w:rsidRPr="00B87072">
              <w:rPr>
                <w:rFonts w:asciiTheme="minorHAnsi" w:hAnsiTheme="minorHAnsi" w:cstheme="minorHAnsi"/>
                <w:bCs/>
                <w:sz w:val="24"/>
                <w:szCs w:val="24"/>
              </w:rPr>
              <w:t>Hout</w:t>
            </w:r>
            <w:proofErr w:type="spellEnd"/>
            <w:r w:rsidRPr="00B87072">
              <w:rPr>
                <w:rFonts w:asciiTheme="minorHAnsi" w:hAnsiTheme="minorHAnsi" w:cstheme="minorHAnsi"/>
                <w:bCs/>
                <w:sz w:val="24"/>
                <w:szCs w:val="24"/>
              </w:rPr>
              <w:t xml:space="preserve"> Bay. A lot of the preteens who take part in gang activity could have do</w:t>
            </w:r>
            <w:r w:rsidR="00C43970" w:rsidRPr="00B87072">
              <w:rPr>
                <w:rFonts w:asciiTheme="minorHAnsi" w:hAnsiTheme="minorHAnsi" w:cstheme="minorHAnsi"/>
                <w:bCs/>
                <w:sz w:val="24"/>
                <w:szCs w:val="24"/>
              </w:rPr>
              <w:t>ne</w:t>
            </w:r>
            <w:r w:rsidR="00AC0C7B">
              <w:rPr>
                <w:rFonts w:asciiTheme="minorHAnsi" w:hAnsiTheme="minorHAnsi" w:cstheme="minorHAnsi"/>
                <w:bCs/>
                <w:sz w:val="24"/>
                <w:szCs w:val="24"/>
              </w:rPr>
              <w:t xml:space="preserve"> well</w:t>
            </w:r>
            <w:r w:rsidRPr="00B87072">
              <w:rPr>
                <w:rFonts w:asciiTheme="minorHAnsi" w:hAnsiTheme="minorHAnsi" w:cstheme="minorHAnsi"/>
                <w:bCs/>
                <w:sz w:val="24"/>
                <w:szCs w:val="24"/>
              </w:rPr>
              <w:t xml:space="preserve"> in a school </w:t>
            </w:r>
            <w:r w:rsidR="00C43970" w:rsidRPr="00B87072">
              <w:rPr>
                <w:rFonts w:asciiTheme="minorHAnsi" w:hAnsiTheme="minorHAnsi" w:cstheme="minorHAnsi"/>
                <w:bCs/>
                <w:sz w:val="24"/>
                <w:szCs w:val="24"/>
              </w:rPr>
              <w:t>o</w:t>
            </w:r>
            <w:r w:rsidRPr="00B87072">
              <w:rPr>
                <w:rFonts w:asciiTheme="minorHAnsi" w:hAnsiTheme="minorHAnsi" w:cstheme="minorHAnsi"/>
                <w:bCs/>
                <w:sz w:val="24"/>
                <w:szCs w:val="24"/>
              </w:rPr>
              <w:t>f skill</w:t>
            </w:r>
            <w:r w:rsidR="00AC0C7B">
              <w:rPr>
                <w:rFonts w:asciiTheme="minorHAnsi" w:hAnsiTheme="minorHAnsi" w:cstheme="minorHAnsi"/>
                <w:bCs/>
                <w:sz w:val="24"/>
                <w:szCs w:val="24"/>
              </w:rPr>
              <w:t>s</w:t>
            </w:r>
            <w:r w:rsidRPr="00B87072">
              <w:rPr>
                <w:rFonts w:asciiTheme="minorHAnsi" w:hAnsiTheme="minorHAnsi" w:cstheme="minorHAnsi"/>
                <w:bCs/>
                <w:sz w:val="24"/>
                <w:szCs w:val="24"/>
              </w:rPr>
              <w:t>.</w:t>
            </w:r>
          </w:p>
          <w:p w14:paraId="536C864C" w14:textId="33A61C94" w:rsidR="00C43970" w:rsidRPr="00B87072" w:rsidRDefault="00C43970"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Process of</w:t>
            </w:r>
            <w:r w:rsidR="00A64641" w:rsidRPr="00B87072">
              <w:rPr>
                <w:rFonts w:asciiTheme="minorHAnsi" w:hAnsiTheme="minorHAnsi" w:cstheme="minorHAnsi"/>
                <w:bCs/>
                <w:sz w:val="24"/>
                <w:szCs w:val="24"/>
              </w:rPr>
              <w:t xml:space="preserve"> </w:t>
            </w:r>
            <w:r w:rsidRPr="00B87072">
              <w:rPr>
                <w:rFonts w:asciiTheme="minorHAnsi" w:hAnsiTheme="minorHAnsi" w:cstheme="minorHAnsi"/>
                <w:bCs/>
                <w:sz w:val="24"/>
                <w:szCs w:val="24"/>
              </w:rPr>
              <w:t>application for a school of skill</w:t>
            </w:r>
            <w:r w:rsidR="00AC0C7B">
              <w:rPr>
                <w:rFonts w:asciiTheme="minorHAnsi" w:hAnsiTheme="minorHAnsi" w:cstheme="minorHAnsi"/>
                <w:bCs/>
                <w:sz w:val="24"/>
                <w:szCs w:val="24"/>
              </w:rPr>
              <w:t xml:space="preserve">:  </w:t>
            </w:r>
            <w:r w:rsidR="00A64641" w:rsidRPr="00B87072">
              <w:rPr>
                <w:rFonts w:asciiTheme="minorHAnsi" w:hAnsiTheme="minorHAnsi" w:cstheme="minorHAnsi"/>
                <w:bCs/>
                <w:sz w:val="24"/>
                <w:szCs w:val="24"/>
              </w:rPr>
              <w:t>Child must be 14yrs old, a scholastic assessment is done by a re</w:t>
            </w:r>
            <w:r w:rsidR="00AC0C7B">
              <w:rPr>
                <w:rFonts w:asciiTheme="minorHAnsi" w:hAnsiTheme="minorHAnsi" w:cstheme="minorHAnsi"/>
                <w:bCs/>
                <w:sz w:val="24"/>
                <w:szCs w:val="24"/>
              </w:rPr>
              <w:t>medial team from the District Dept of E</w:t>
            </w:r>
            <w:r w:rsidR="00A64641" w:rsidRPr="00B87072">
              <w:rPr>
                <w:rFonts w:asciiTheme="minorHAnsi" w:hAnsiTheme="minorHAnsi" w:cstheme="minorHAnsi"/>
                <w:bCs/>
                <w:sz w:val="24"/>
                <w:szCs w:val="24"/>
              </w:rPr>
              <w:t xml:space="preserve">ducation. This </w:t>
            </w:r>
            <w:r w:rsidR="00C35952">
              <w:rPr>
                <w:rFonts w:asciiTheme="minorHAnsi" w:hAnsiTheme="minorHAnsi" w:cstheme="minorHAnsi"/>
                <w:bCs/>
                <w:sz w:val="24"/>
                <w:szCs w:val="24"/>
              </w:rPr>
              <w:t xml:space="preserve">year </w:t>
            </w:r>
            <w:r w:rsidR="00A64641" w:rsidRPr="00B87072">
              <w:rPr>
                <w:rFonts w:asciiTheme="minorHAnsi" w:hAnsiTheme="minorHAnsi" w:cstheme="minorHAnsi"/>
                <w:bCs/>
                <w:sz w:val="24"/>
                <w:szCs w:val="24"/>
              </w:rPr>
              <w:t>alone 183</w:t>
            </w:r>
            <w:r w:rsidR="00AC0C7B">
              <w:rPr>
                <w:rFonts w:asciiTheme="minorHAnsi" w:hAnsiTheme="minorHAnsi" w:cstheme="minorHAnsi"/>
                <w:bCs/>
                <w:sz w:val="24"/>
                <w:szCs w:val="24"/>
              </w:rPr>
              <w:t xml:space="preserve"> assessment were done for </w:t>
            </w:r>
            <w:proofErr w:type="spellStart"/>
            <w:r w:rsidR="00AC0C7B">
              <w:rPr>
                <w:rFonts w:asciiTheme="minorHAnsi" w:hAnsiTheme="minorHAnsi" w:cstheme="minorHAnsi"/>
                <w:bCs/>
                <w:sz w:val="24"/>
                <w:szCs w:val="24"/>
              </w:rPr>
              <w:t>Hout</w:t>
            </w:r>
            <w:proofErr w:type="spellEnd"/>
            <w:r w:rsidR="00AC0C7B">
              <w:rPr>
                <w:rFonts w:asciiTheme="minorHAnsi" w:hAnsiTheme="minorHAnsi" w:cstheme="minorHAnsi"/>
                <w:bCs/>
                <w:sz w:val="24"/>
                <w:szCs w:val="24"/>
              </w:rPr>
              <w:t xml:space="preserve"> B</w:t>
            </w:r>
            <w:r w:rsidR="00A64641" w:rsidRPr="00B87072">
              <w:rPr>
                <w:rFonts w:asciiTheme="minorHAnsi" w:hAnsiTheme="minorHAnsi" w:cstheme="minorHAnsi"/>
                <w:bCs/>
                <w:sz w:val="24"/>
                <w:szCs w:val="24"/>
              </w:rPr>
              <w:t xml:space="preserve">ay and </w:t>
            </w:r>
            <w:proofErr w:type="spellStart"/>
            <w:r w:rsidR="00A64641" w:rsidRPr="00B87072">
              <w:rPr>
                <w:rFonts w:asciiTheme="minorHAnsi" w:hAnsiTheme="minorHAnsi" w:cstheme="minorHAnsi"/>
                <w:bCs/>
                <w:sz w:val="24"/>
                <w:szCs w:val="24"/>
              </w:rPr>
              <w:t>Manenberg</w:t>
            </w:r>
            <w:proofErr w:type="spellEnd"/>
            <w:r w:rsidR="00A64641" w:rsidRPr="00B87072">
              <w:rPr>
                <w:rFonts w:asciiTheme="minorHAnsi" w:hAnsiTheme="minorHAnsi" w:cstheme="minorHAnsi"/>
                <w:bCs/>
                <w:sz w:val="24"/>
                <w:szCs w:val="24"/>
              </w:rPr>
              <w:t xml:space="preserve"> with 83 applications. It is</w:t>
            </w:r>
            <w:r w:rsidR="00AC0C7B">
              <w:rPr>
                <w:rFonts w:asciiTheme="minorHAnsi" w:hAnsiTheme="minorHAnsi" w:cstheme="minorHAnsi"/>
                <w:bCs/>
                <w:sz w:val="24"/>
                <w:szCs w:val="24"/>
              </w:rPr>
              <w:t xml:space="preserve"> hard to get parent interaction, as there is a stigma attached to sending your child to a ‘special school’.</w:t>
            </w:r>
          </w:p>
          <w:p w14:paraId="074C1172" w14:textId="462727B8" w:rsidR="00A64641" w:rsidRPr="00B87072" w:rsidRDefault="00A64641" w:rsidP="00324FB5">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t xml:space="preserve">Current </w:t>
            </w:r>
            <w:r w:rsidR="00AC0C7B">
              <w:rPr>
                <w:rFonts w:asciiTheme="minorHAnsi" w:hAnsiTheme="minorHAnsi" w:cstheme="minorHAnsi"/>
                <w:bCs/>
                <w:sz w:val="24"/>
                <w:szCs w:val="24"/>
              </w:rPr>
              <w:t xml:space="preserve">practice </w:t>
            </w:r>
            <w:r w:rsidRPr="00B87072">
              <w:rPr>
                <w:rFonts w:asciiTheme="minorHAnsi" w:hAnsiTheme="minorHAnsi" w:cstheme="minorHAnsi"/>
                <w:bCs/>
                <w:sz w:val="24"/>
                <w:szCs w:val="24"/>
              </w:rPr>
              <w:t xml:space="preserve">is </w:t>
            </w:r>
            <w:r w:rsidR="00AC0C7B">
              <w:rPr>
                <w:rFonts w:asciiTheme="minorHAnsi" w:hAnsiTheme="minorHAnsi" w:cstheme="minorHAnsi"/>
                <w:bCs/>
                <w:sz w:val="24"/>
                <w:szCs w:val="24"/>
              </w:rPr>
              <w:t>“</w:t>
            </w:r>
            <w:r w:rsidRPr="00B87072">
              <w:rPr>
                <w:rFonts w:asciiTheme="minorHAnsi" w:hAnsiTheme="minorHAnsi" w:cstheme="minorHAnsi"/>
                <w:bCs/>
                <w:sz w:val="24"/>
                <w:szCs w:val="24"/>
              </w:rPr>
              <w:t>inclusion</w:t>
            </w:r>
            <w:r w:rsidR="00AC0C7B">
              <w:rPr>
                <w:rFonts w:asciiTheme="minorHAnsi" w:hAnsiTheme="minorHAnsi" w:cstheme="minorHAnsi"/>
                <w:bCs/>
                <w:sz w:val="24"/>
                <w:szCs w:val="24"/>
              </w:rPr>
              <w:t>”</w:t>
            </w:r>
            <w:r w:rsidRPr="00B87072">
              <w:rPr>
                <w:rFonts w:asciiTheme="minorHAnsi" w:hAnsiTheme="minorHAnsi" w:cstheme="minorHAnsi"/>
                <w:bCs/>
                <w:sz w:val="24"/>
                <w:szCs w:val="24"/>
              </w:rPr>
              <w:t>,</w:t>
            </w:r>
            <w:r w:rsidR="00AC0C7B">
              <w:rPr>
                <w:rFonts w:asciiTheme="minorHAnsi" w:hAnsiTheme="minorHAnsi" w:cstheme="minorHAnsi"/>
                <w:bCs/>
                <w:sz w:val="24"/>
                <w:szCs w:val="24"/>
              </w:rPr>
              <w:t xml:space="preserve"> following the philosophy that</w:t>
            </w:r>
            <w:r w:rsidRPr="00B87072">
              <w:rPr>
                <w:rFonts w:asciiTheme="minorHAnsi" w:hAnsiTheme="minorHAnsi" w:cstheme="minorHAnsi"/>
                <w:bCs/>
                <w:sz w:val="24"/>
                <w:szCs w:val="24"/>
              </w:rPr>
              <w:t xml:space="preserve"> every child has a right to learn </w:t>
            </w:r>
            <w:r w:rsidR="00AC0C7B">
              <w:rPr>
                <w:rFonts w:asciiTheme="minorHAnsi" w:hAnsiTheme="minorHAnsi" w:cstheme="minorHAnsi"/>
                <w:bCs/>
                <w:sz w:val="24"/>
                <w:szCs w:val="24"/>
              </w:rPr>
              <w:t>in a mainstream environment, therefore</w:t>
            </w:r>
            <w:r w:rsidRPr="00B87072">
              <w:rPr>
                <w:rFonts w:asciiTheme="minorHAnsi" w:hAnsiTheme="minorHAnsi" w:cstheme="minorHAnsi"/>
                <w:bCs/>
                <w:sz w:val="24"/>
                <w:szCs w:val="24"/>
              </w:rPr>
              <w:t xml:space="preserve"> help needs to be brought to them</w:t>
            </w:r>
            <w:r w:rsidR="00AC0C7B">
              <w:rPr>
                <w:rFonts w:asciiTheme="minorHAnsi" w:hAnsiTheme="minorHAnsi" w:cstheme="minorHAnsi"/>
                <w:bCs/>
                <w:sz w:val="24"/>
                <w:szCs w:val="24"/>
              </w:rPr>
              <w:t xml:space="preserve">.  The exception is only in </w:t>
            </w:r>
            <w:r w:rsidR="00471F71" w:rsidRPr="00B87072">
              <w:rPr>
                <w:rFonts w:asciiTheme="minorHAnsi" w:hAnsiTheme="minorHAnsi" w:cstheme="minorHAnsi"/>
                <w:bCs/>
                <w:sz w:val="24"/>
                <w:szCs w:val="24"/>
              </w:rPr>
              <w:t>extreme</w:t>
            </w:r>
            <w:r w:rsidRPr="00B87072">
              <w:rPr>
                <w:rFonts w:asciiTheme="minorHAnsi" w:hAnsiTheme="minorHAnsi" w:cstheme="minorHAnsi"/>
                <w:bCs/>
                <w:sz w:val="24"/>
                <w:szCs w:val="24"/>
              </w:rPr>
              <w:t xml:space="preserve"> cases</w:t>
            </w:r>
            <w:r w:rsidR="00471F71" w:rsidRPr="00B87072">
              <w:rPr>
                <w:rFonts w:asciiTheme="minorHAnsi" w:hAnsiTheme="minorHAnsi" w:cstheme="minorHAnsi"/>
                <w:bCs/>
                <w:sz w:val="24"/>
                <w:szCs w:val="24"/>
              </w:rPr>
              <w:t xml:space="preserve"> where children are referred</w:t>
            </w:r>
            <w:r w:rsidR="00AC0C7B">
              <w:rPr>
                <w:rFonts w:asciiTheme="minorHAnsi" w:hAnsiTheme="minorHAnsi" w:cstheme="minorHAnsi"/>
                <w:bCs/>
                <w:sz w:val="24"/>
                <w:szCs w:val="24"/>
              </w:rPr>
              <w:t xml:space="preserve"> to a school of skills</w:t>
            </w:r>
            <w:r w:rsidR="00471F71" w:rsidRPr="00B87072">
              <w:rPr>
                <w:rFonts w:asciiTheme="minorHAnsi" w:hAnsiTheme="minorHAnsi" w:cstheme="minorHAnsi"/>
                <w:bCs/>
                <w:sz w:val="24"/>
                <w:szCs w:val="24"/>
              </w:rPr>
              <w:t>. Many factors contribute to learning disabilities of children.</w:t>
            </w:r>
          </w:p>
          <w:p w14:paraId="10F4F3EF" w14:textId="77777777" w:rsidR="000D4A8F" w:rsidRDefault="00471F71" w:rsidP="000D4A8F">
            <w:pPr>
              <w:pStyle w:val="ListParagraph"/>
              <w:numPr>
                <w:ilvl w:val="1"/>
                <w:numId w:val="1"/>
              </w:numPr>
              <w:spacing w:before="2" w:after="2" w:line="240" w:lineRule="auto"/>
              <w:rPr>
                <w:rFonts w:asciiTheme="minorHAnsi" w:hAnsiTheme="minorHAnsi" w:cstheme="minorHAnsi"/>
                <w:bCs/>
                <w:sz w:val="24"/>
                <w:szCs w:val="24"/>
              </w:rPr>
            </w:pPr>
            <w:r w:rsidRPr="00B87072">
              <w:rPr>
                <w:rFonts w:asciiTheme="minorHAnsi" w:hAnsiTheme="minorHAnsi" w:cstheme="minorHAnsi"/>
                <w:bCs/>
                <w:sz w:val="24"/>
                <w:szCs w:val="24"/>
              </w:rPr>
              <w:lastRenderedPageBreak/>
              <w:t xml:space="preserve">The </w:t>
            </w:r>
            <w:r w:rsidR="00AC0C7B">
              <w:rPr>
                <w:rFonts w:asciiTheme="minorHAnsi" w:hAnsiTheme="minorHAnsi" w:cstheme="minorHAnsi"/>
                <w:bCs/>
                <w:sz w:val="24"/>
                <w:szCs w:val="24"/>
              </w:rPr>
              <w:t xml:space="preserve">meeting felt that the </w:t>
            </w:r>
            <w:r w:rsidRPr="00AC0C7B">
              <w:rPr>
                <w:rFonts w:asciiTheme="minorHAnsi" w:hAnsiTheme="minorHAnsi" w:cstheme="minorHAnsi"/>
                <w:b/>
                <w:bCs/>
                <w:sz w:val="24"/>
                <w:szCs w:val="24"/>
              </w:rPr>
              <w:t>3</w:t>
            </w:r>
            <w:r w:rsidR="00DD70A1" w:rsidRPr="00AC0C7B">
              <w:rPr>
                <w:rFonts w:asciiTheme="minorHAnsi" w:hAnsiTheme="minorHAnsi" w:cstheme="minorHAnsi"/>
                <w:b/>
                <w:bCs/>
                <w:sz w:val="24"/>
                <w:szCs w:val="24"/>
              </w:rPr>
              <w:t xml:space="preserve"> </w:t>
            </w:r>
            <w:r w:rsidR="00AC0C7B" w:rsidRPr="00AC0C7B">
              <w:rPr>
                <w:rFonts w:asciiTheme="minorHAnsi" w:hAnsiTheme="minorHAnsi" w:cstheme="minorHAnsi"/>
                <w:b/>
                <w:bCs/>
                <w:sz w:val="24"/>
                <w:szCs w:val="24"/>
              </w:rPr>
              <w:t>Streams M</w:t>
            </w:r>
            <w:r w:rsidRPr="00AC0C7B">
              <w:rPr>
                <w:rFonts w:asciiTheme="minorHAnsi" w:hAnsiTheme="minorHAnsi" w:cstheme="minorHAnsi"/>
                <w:b/>
                <w:bCs/>
                <w:sz w:val="24"/>
                <w:szCs w:val="24"/>
              </w:rPr>
              <w:t>odel</w:t>
            </w:r>
            <w:r w:rsidR="00AC0C7B">
              <w:rPr>
                <w:rFonts w:asciiTheme="minorHAnsi" w:hAnsiTheme="minorHAnsi" w:cstheme="minorHAnsi"/>
                <w:bCs/>
                <w:sz w:val="24"/>
                <w:szCs w:val="24"/>
              </w:rPr>
              <w:t xml:space="preserve"> would be a welcome change.  It was also felt that more effort needs to be made to discover a child’s barriers to learning at a </w:t>
            </w:r>
            <w:proofErr w:type="spellStart"/>
            <w:r w:rsidR="00AC0C7B">
              <w:rPr>
                <w:rFonts w:asciiTheme="minorHAnsi" w:hAnsiTheme="minorHAnsi" w:cstheme="minorHAnsi"/>
                <w:bCs/>
                <w:sz w:val="24"/>
                <w:szCs w:val="24"/>
              </w:rPr>
              <w:t>yonger</w:t>
            </w:r>
            <w:proofErr w:type="spellEnd"/>
            <w:r w:rsidR="00AC0C7B">
              <w:rPr>
                <w:rFonts w:asciiTheme="minorHAnsi" w:hAnsiTheme="minorHAnsi" w:cstheme="minorHAnsi"/>
                <w:bCs/>
                <w:sz w:val="24"/>
                <w:szCs w:val="24"/>
              </w:rPr>
              <w:t xml:space="preserve"> age, so that they can receive appropriate education</w:t>
            </w:r>
            <w:r w:rsidR="000D4A8F">
              <w:rPr>
                <w:rFonts w:asciiTheme="minorHAnsi" w:hAnsiTheme="minorHAnsi" w:cstheme="minorHAnsi"/>
                <w:bCs/>
                <w:sz w:val="24"/>
                <w:szCs w:val="24"/>
              </w:rPr>
              <w:t xml:space="preserve"> for their needs</w:t>
            </w:r>
            <w:r w:rsidRPr="00B87072">
              <w:rPr>
                <w:rFonts w:asciiTheme="minorHAnsi" w:hAnsiTheme="minorHAnsi" w:cstheme="minorHAnsi"/>
                <w:bCs/>
                <w:sz w:val="24"/>
                <w:szCs w:val="24"/>
              </w:rPr>
              <w:t xml:space="preserve">. </w:t>
            </w:r>
          </w:p>
          <w:p w14:paraId="0CB75BB0" w14:textId="170170F6" w:rsidR="00324FB5" w:rsidRPr="00324FB5" w:rsidRDefault="000D4A8F" w:rsidP="008E07E9">
            <w:pPr>
              <w:pStyle w:val="ListParagraph"/>
              <w:numPr>
                <w:ilvl w:val="1"/>
                <w:numId w:val="1"/>
              </w:numPr>
              <w:spacing w:before="2" w:after="2" w:line="240" w:lineRule="auto"/>
              <w:rPr>
                <w:rFonts w:asciiTheme="minorHAnsi" w:hAnsiTheme="minorHAnsi" w:cstheme="minorHAnsi"/>
                <w:bCs/>
                <w:sz w:val="24"/>
                <w:szCs w:val="24"/>
              </w:rPr>
            </w:pPr>
            <w:r w:rsidRPr="000D4A8F">
              <w:rPr>
                <w:rFonts w:asciiTheme="minorHAnsi" w:hAnsiTheme="minorHAnsi" w:cstheme="minorHAnsi"/>
                <w:bCs/>
                <w:sz w:val="24"/>
                <w:szCs w:val="24"/>
              </w:rPr>
              <w:t>Kristen</w:t>
            </w:r>
            <w:r w:rsidR="00471F71" w:rsidRPr="000D4A8F">
              <w:rPr>
                <w:rFonts w:asciiTheme="minorHAnsi" w:hAnsiTheme="minorHAnsi" w:cstheme="minorHAnsi"/>
                <w:bCs/>
                <w:sz w:val="24"/>
                <w:szCs w:val="24"/>
              </w:rPr>
              <w:t xml:space="preserve"> will talk to </w:t>
            </w:r>
            <w:r w:rsidR="00DD70A1" w:rsidRPr="000D4A8F">
              <w:rPr>
                <w:rFonts w:asciiTheme="minorHAnsi" w:hAnsiTheme="minorHAnsi" w:cstheme="minorHAnsi"/>
                <w:bCs/>
                <w:sz w:val="24"/>
                <w:szCs w:val="24"/>
              </w:rPr>
              <w:t>their</w:t>
            </w:r>
            <w:r w:rsidR="00471F71" w:rsidRPr="000D4A8F">
              <w:rPr>
                <w:rFonts w:asciiTheme="minorHAnsi" w:hAnsiTheme="minorHAnsi" w:cstheme="minorHAnsi"/>
                <w:bCs/>
                <w:sz w:val="24"/>
                <w:szCs w:val="24"/>
              </w:rPr>
              <w:t xml:space="preserve"> head of SLES</w:t>
            </w:r>
            <w:r w:rsidR="00DD70A1" w:rsidRPr="000D4A8F">
              <w:rPr>
                <w:rFonts w:asciiTheme="minorHAnsi" w:hAnsiTheme="minorHAnsi" w:cstheme="minorHAnsi"/>
                <w:bCs/>
                <w:sz w:val="24"/>
                <w:szCs w:val="24"/>
              </w:rPr>
              <w:t>,</w:t>
            </w:r>
            <w:r w:rsidR="00471F71" w:rsidRPr="000D4A8F">
              <w:rPr>
                <w:rFonts w:asciiTheme="minorHAnsi" w:hAnsiTheme="minorHAnsi" w:cstheme="minorHAnsi"/>
                <w:bCs/>
                <w:sz w:val="24"/>
                <w:szCs w:val="24"/>
              </w:rPr>
              <w:t xml:space="preserve"> </w:t>
            </w:r>
            <w:proofErr w:type="spellStart"/>
            <w:r w:rsidR="00A83DDE" w:rsidRPr="000D4A8F">
              <w:rPr>
                <w:rFonts w:asciiTheme="minorHAnsi" w:hAnsiTheme="minorHAnsi" w:cstheme="minorHAnsi"/>
                <w:bCs/>
                <w:sz w:val="24"/>
                <w:szCs w:val="24"/>
              </w:rPr>
              <w:t>E</w:t>
            </w:r>
            <w:r w:rsidR="00471F71" w:rsidRPr="000D4A8F">
              <w:rPr>
                <w:rFonts w:asciiTheme="minorHAnsi" w:hAnsiTheme="minorHAnsi" w:cstheme="minorHAnsi"/>
                <w:bCs/>
                <w:sz w:val="24"/>
                <w:szCs w:val="24"/>
              </w:rPr>
              <w:t>nver</w:t>
            </w:r>
            <w:proofErr w:type="spellEnd"/>
            <w:r w:rsidR="00471F71" w:rsidRPr="000D4A8F">
              <w:rPr>
                <w:rFonts w:asciiTheme="minorHAnsi" w:hAnsiTheme="minorHAnsi" w:cstheme="minorHAnsi"/>
                <w:bCs/>
                <w:sz w:val="24"/>
                <w:szCs w:val="24"/>
              </w:rPr>
              <w:t xml:space="preserve"> Hassan and </w:t>
            </w:r>
            <w:r w:rsidR="00A83DDE" w:rsidRPr="000D4A8F">
              <w:rPr>
                <w:rFonts w:asciiTheme="minorHAnsi" w:hAnsiTheme="minorHAnsi" w:cstheme="minorHAnsi"/>
                <w:bCs/>
                <w:sz w:val="24"/>
                <w:szCs w:val="24"/>
              </w:rPr>
              <w:t>work through him and find out who in the de</w:t>
            </w:r>
            <w:r w:rsidRPr="000D4A8F">
              <w:rPr>
                <w:rFonts w:asciiTheme="minorHAnsi" w:hAnsiTheme="minorHAnsi" w:cstheme="minorHAnsi"/>
                <w:bCs/>
                <w:sz w:val="24"/>
                <w:szCs w:val="24"/>
              </w:rPr>
              <w:t>pt is working on the 3 Streams M</w:t>
            </w:r>
            <w:r w:rsidR="00A83DDE" w:rsidRPr="000D4A8F">
              <w:rPr>
                <w:rFonts w:asciiTheme="minorHAnsi" w:hAnsiTheme="minorHAnsi" w:cstheme="minorHAnsi"/>
                <w:bCs/>
                <w:sz w:val="24"/>
                <w:szCs w:val="24"/>
              </w:rPr>
              <w:t>odel.</w:t>
            </w:r>
            <w:r w:rsidRPr="000D4A8F">
              <w:rPr>
                <w:rFonts w:asciiTheme="minorHAnsi" w:hAnsiTheme="minorHAnsi" w:cstheme="minorHAnsi"/>
                <w:bCs/>
                <w:sz w:val="24"/>
                <w:szCs w:val="24"/>
              </w:rPr>
              <w:t xml:space="preserve">  </w:t>
            </w:r>
            <w:r w:rsidR="00A83DDE" w:rsidRPr="000D4A8F">
              <w:rPr>
                <w:rFonts w:asciiTheme="minorHAnsi" w:hAnsiTheme="minorHAnsi" w:cstheme="minorHAnsi"/>
                <w:bCs/>
                <w:sz w:val="24"/>
                <w:szCs w:val="24"/>
              </w:rPr>
              <w:t>WC</w:t>
            </w:r>
            <w:r>
              <w:rPr>
                <w:rFonts w:asciiTheme="minorHAnsi" w:hAnsiTheme="minorHAnsi" w:cstheme="minorHAnsi"/>
                <w:bCs/>
                <w:sz w:val="24"/>
                <w:szCs w:val="24"/>
              </w:rPr>
              <w:t>SCF to lobby for the 3 Streams M</w:t>
            </w:r>
            <w:r w:rsidR="00A83DDE" w:rsidRPr="000D4A8F">
              <w:rPr>
                <w:rFonts w:asciiTheme="minorHAnsi" w:hAnsiTheme="minorHAnsi" w:cstheme="minorHAnsi"/>
                <w:bCs/>
                <w:sz w:val="24"/>
                <w:szCs w:val="24"/>
              </w:rPr>
              <w:t>odel and resources for the model to be successful</w:t>
            </w:r>
            <w:r w:rsidR="00324FB5" w:rsidRPr="000D4A8F">
              <w:rPr>
                <w:rFonts w:asciiTheme="minorHAnsi" w:hAnsiTheme="minorHAnsi" w:cstheme="minorHAnsi"/>
                <w:bCs/>
                <w:sz w:val="24"/>
                <w:szCs w:val="24"/>
              </w:rPr>
              <w:t>.</w:t>
            </w:r>
            <w:bookmarkStart w:id="0" w:name="_GoBack"/>
            <w:bookmarkEnd w:id="0"/>
          </w:p>
        </w:tc>
        <w:tc>
          <w:tcPr>
            <w:tcW w:w="2129" w:type="dxa"/>
          </w:tcPr>
          <w:p w14:paraId="304D432B" w14:textId="77777777" w:rsidR="003925EA" w:rsidRDefault="003925EA" w:rsidP="003925EA">
            <w:pPr>
              <w:pStyle w:val="ListParagraph"/>
              <w:spacing w:before="2" w:after="2" w:line="240" w:lineRule="auto"/>
              <w:ind w:left="0"/>
              <w:rPr>
                <w:rFonts w:asciiTheme="minorHAnsi" w:hAnsiTheme="minorHAnsi" w:cstheme="minorHAnsi"/>
                <w:color w:val="0070C0"/>
                <w:sz w:val="24"/>
                <w:szCs w:val="24"/>
              </w:rPr>
            </w:pPr>
            <w:r>
              <w:rPr>
                <w:rFonts w:asciiTheme="minorHAnsi" w:hAnsiTheme="minorHAnsi" w:cstheme="minorHAnsi"/>
                <w:color w:val="0070C0"/>
                <w:sz w:val="24"/>
                <w:szCs w:val="24"/>
              </w:rPr>
              <w:lastRenderedPageBreak/>
              <w:t xml:space="preserve">Letitia to organize the school psychologist to </w:t>
            </w:r>
          </w:p>
          <w:p w14:paraId="1B8F6EEE" w14:textId="5EADE782" w:rsidR="009305B6" w:rsidRDefault="003925EA" w:rsidP="003925EA">
            <w:pPr>
              <w:pStyle w:val="wP7"/>
              <w:spacing w:before="2" w:after="2"/>
              <w:rPr>
                <w:rFonts w:asciiTheme="minorHAnsi" w:hAnsiTheme="minorHAnsi" w:cstheme="minorHAnsi"/>
                <w:color w:val="0070C0"/>
              </w:rPr>
            </w:pPr>
            <w:r>
              <w:rPr>
                <w:rFonts w:asciiTheme="minorHAnsi" w:hAnsiTheme="minorHAnsi" w:cstheme="minorHAnsi"/>
                <w:color w:val="0070C0"/>
              </w:rPr>
              <w:t>present at the next meeting</w:t>
            </w:r>
            <w:r w:rsidR="00AC0C7B">
              <w:rPr>
                <w:rFonts w:asciiTheme="minorHAnsi" w:hAnsiTheme="minorHAnsi" w:cstheme="minorHAnsi"/>
                <w:color w:val="0070C0"/>
              </w:rPr>
              <w:t>.</w:t>
            </w:r>
          </w:p>
          <w:p w14:paraId="5097545F" w14:textId="588C9ACD" w:rsidR="00AC0C7B" w:rsidRDefault="00AC0C7B" w:rsidP="003925EA">
            <w:pPr>
              <w:pStyle w:val="wP7"/>
              <w:spacing w:before="2" w:after="2"/>
              <w:rPr>
                <w:rFonts w:asciiTheme="minorHAnsi" w:hAnsiTheme="minorHAnsi" w:cstheme="minorHAnsi"/>
                <w:color w:val="0070C0"/>
              </w:rPr>
            </w:pPr>
          </w:p>
          <w:p w14:paraId="251B7F98" w14:textId="2AFAAAE2" w:rsidR="00AC0C7B" w:rsidRDefault="00AC0C7B" w:rsidP="003925EA">
            <w:pPr>
              <w:pStyle w:val="wP7"/>
              <w:spacing w:before="2" w:after="2"/>
              <w:rPr>
                <w:rFonts w:asciiTheme="minorHAnsi" w:hAnsiTheme="minorHAnsi" w:cstheme="minorHAnsi"/>
                <w:color w:val="0070C0"/>
              </w:rPr>
            </w:pPr>
          </w:p>
          <w:p w14:paraId="6D7A7092" w14:textId="0266182F" w:rsidR="00AC0C7B" w:rsidRDefault="00AC0C7B" w:rsidP="003925EA">
            <w:pPr>
              <w:pStyle w:val="wP7"/>
              <w:spacing w:before="2" w:after="2"/>
              <w:rPr>
                <w:rFonts w:asciiTheme="minorHAnsi" w:hAnsiTheme="minorHAnsi" w:cstheme="minorHAnsi"/>
                <w:color w:val="0070C0"/>
              </w:rPr>
            </w:pPr>
          </w:p>
          <w:p w14:paraId="21BA8324" w14:textId="0B45BB2C" w:rsidR="000D4A8F" w:rsidRDefault="000D4A8F" w:rsidP="003925EA">
            <w:pPr>
              <w:pStyle w:val="wP7"/>
              <w:spacing w:before="2" w:after="2"/>
              <w:rPr>
                <w:rFonts w:asciiTheme="minorHAnsi" w:hAnsiTheme="minorHAnsi" w:cstheme="minorHAnsi"/>
                <w:color w:val="0070C0"/>
              </w:rPr>
            </w:pPr>
          </w:p>
          <w:p w14:paraId="0D2A4F38" w14:textId="2B2DCEB8" w:rsidR="000D4A8F" w:rsidRDefault="000D4A8F" w:rsidP="003925EA">
            <w:pPr>
              <w:pStyle w:val="wP7"/>
              <w:spacing w:before="2" w:after="2"/>
              <w:rPr>
                <w:rFonts w:asciiTheme="minorHAnsi" w:hAnsiTheme="minorHAnsi" w:cstheme="minorHAnsi"/>
                <w:color w:val="0070C0"/>
              </w:rPr>
            </w:pPr>
          </w:p>
          <w:p w14:paraId="1760253D" w14:textId="5E815812" w:rsidR="000D4A8F" w:rsidRDefault="000D4A8F" w:rsidP="003925EA">
            <w:pPr>
              <w:pStyle w:val="wP7"/>
              <w:spacing w:before="2" w:after="2"/>
              <w:rPr>
                <w:rFonts w:asciiTheme="minorHAnsi" w:hAnsiTheme="minorHAnsi" w:cstheme="minorHAnsi"/>
                <w:color w:val="0070C0"/>
              </w:rPr>
            </w:pPr>
          </w:p>
          <w:p w14:paraId="231C8C3F" w14:textId="193D2155" w:rsidR="000D4A8F" w:rsidRDefault="000D4A8F" w:rsidP="003925EA">
            <w:pPr>
              <w:pStyle w:val="wP7"/>
              <w:spacing w:before="2" w:after="2"/>
              <w:rPr>
                <w:rFonts w:asciiTheme="minorHAnsi" w:hAnsiTheme="minorHAnsi" w:cstheme="minorHAnsi"/>
                <w:color w:val="0070C0"/>
              </w:rPr>
            </w:pPr>
          </w:p>
          <w:p w14:paraId="5934888D" w14:textId="4F677EC9" w:rsidR="000D4A8F" w:rsidRDefault="000D4A8F" w:rsidP="003925EA">
            <w:pPr>
              <w:pStyle w:val="wP7"/>
              <w:spacing w:before="2" w:after="2"/>
              <w:rPr>
                <w:rFonts w:asciiTheme="minorHAnsi" w:hAnsiTheme="minorHAnsi" w:cstheme="minorHAnsi"/>
                <w:color w:val="0070C0"/>
              </w:rPr>
            </w:pPr>
          </w:p>
          <w:p w14:paraId="5077BEA2" w14:textId="1CD92FFC" w:rsidR="000D4A8F" w:rsidRDefault="000D4A8F" w:rsidP="003925EA">
            <w:pPr>
              <w:pStyle w:val="wP7"/>
              <w:spacing w:before="2" w:after="2"/>
              <w:rPr>
                <w:rFonts w:asciiTheme="minorHAnsi" w:hAnsiTheme="minorHAnsi" w:cstheme="minorHAnsi"/>
                <w:color w:val="0070C0"/>
              </w:rPr>
            </w:pPr>
          </w:p>
          <w:p w14:paraId="531295EF" w14:textId="0B0EE54B" w:rsidR="000D4A8F" w:rsidRDefault="000D4A8F" w:rsidP="003925EA">
            <w:pPr>
              <w:pStyle w:val="wP7"/>
              <w:spacing w:before="2" w:after="2"/>
              <w:rPr>
                <w:rFonts w:asciiTheme="minorHAnsi" w:hAnsiTheme="minorHAnsi" w:cstheme="minorHAnsi"/>
                <w:color w:val="0070C0"/>
              </w:rPr>
            </w:pPr>
          </w:p>
          <w:p w14:paraId="557F1E33" w14:textId="77777777" w:rsidR="000D4A8F" w:rsidRDefault="000D4A8F" w:rsidP="003925EA">
            <w:pPr>
              <w:pStyle w:val="wP7"/>
              <w:spacing w:before="2" w:after="2"/>
              <w:rPr>
                <w:rFonts w:asciiTheme="minorHAnsi" w:hAnsiTheme="minorHAnsi" w:cstheme="minorHAnsi"/>
                <w:color w:val="0070C0"/>
              </w:rPr>
            </w:pPr>
          </w:p>
          <w:p w14:paraId="266C6AD4" w14:textId="77777777" w:rsidR="00A83DDE" w:rsidRDefault="00A83DDE" w:rsidP="003925EA">
            <w:pPr>
              <w:pStyle w:val="wP7"/>
              <w:spacing w:before="2" w:after="2"/>
              <w:rPr>
                <w:rFonts w:asciiTheme="minorHAnsi" w:hAnsiTheme="minorHAnsi" w:cstheme="minorHAnsi"/>
                <w:color w:val="0070C0"/>
              </w:rPr>
            </w:pPr>
          </w:p>
          <w:p w14:paraId="27057826" w14:textId="415515C4" w:rsidR="00DD70A1" w:rsidRPr="00324FB5" w:rsidRDefault="00A83DDE" w:rsidP="003925EA">
            <w:pPr>
              <w:pStyle w:val="wP7"/>
              <w:spacing w:before="2" w:after="2"/>
              <w:rPr>
                <w:rFonts w:asciiTheme="minorHAnsi" w:hAnsiTheme="minorHAnsi" w:cstheme="minorHAnsi"/>
                <w:color w:val="0070C0"/>
              </w:rPr>
            </w:pPr>
            <w:r>
              <w:rPr>
                <w:rFonts w:asciiTheme="minorHAnsi" w:hAnsiTheme="minorHAnsi" w:cstheme="minorHAnsi"/>
                <w:color w:val="0070C0"/>
              </w:rPr>
              <w:t xml:space="preserve">Kristin to talk to </w:t>
            </w:r>
            <w:proofErr w:type="spellStart"/>
            <w:r>
              <w:rPr>
                <w:rFonts w:asciiTheme="minorHAnsi" w:hAnsiTheme="minorHAnsi" w:cstheme="minorHAnsi"/>
                <w:color w:val="0070C0"/>
              </w:rPr>
              <w:t>Enver</w:t>
            </w:r>
            <w:proofErr w:type="spellEnd"/>
            <w:r>
              <w:rPr>
                <w:rFonts w:asciiTheme="minorHAnsi" w:hAnsiTheme="minorHAnsi" w:cstheme="minorHAnsi"/>
                <w:color w:val="0070C0"/>
              </w:rPr>
              <w:t xml:space="preserve"> Hassan and provide feedback</w:t>
            </w:r>
          </w:p>
          <w:p w14:paraId="6575CD7A" w14:textId="77777777" w:rsidR="00DD70A1" w:rsidRDefault="00DD70A1" w:rsidP="003925EA">
            <w:pPr>
              <w:pStyle w:val="wP7"/>
              <w:spacing w:before="2" w:after="2"/>
              <w:rPr>
                <w:rFonts w:asciiTheme="minorHAnsi" w:hAnsiTheme="minorHAnsi" w:cstheme="minorHAnsi"/>
                <w:bCs/>
                <w:color w:val="0070C0"/>
              </w:rPr>
            </w:pPr>
          </w:p>
          <w:p w14:paraId="714533B8" w14:textId="30E93CB1" w:rsidR="00A83DDE" w:rsidRPr="003E4C33" w:rsidRDefault="00A83DDE" w:rsidP="003925EA">
            <w:pPr>
              <w:pStyle w:val="wP7"/>
              <w:spacing w:before="2" w:after="2"/>
              <w:rPr>
                <w:rFonts w:asciiTheme="minorHAnsi" w:hAnsiTheme="minorHAnsi" w:cstheme="minorHAnsi"/>
                <w:bCs/>
                <w:color w:val="0070C0"/>
              </w:rPr>
            </w:pPr>
            <w:r>
              <w:rPr>
                <w:rFonts w:asciiTheme="minorHAnsi" w:hAnsiTheme="minorHAnsi" w:cstheme="minorHAnsi"/>
                <w:bCs/>
                <w:color w:val="0070C0"/>
              </w:rPr>
              <w:t>Jan</w:t>
            </w:r>
            <w:r w:rsidR="00324FB5">
              <w:rPr>
                <w:rFonts w:asciiTheme="minorHAnsi" w:hAnsiTheme="minorHAnsi" w:cstheme="minorHAnsi"/>
                <w:bCs/>
                <w:color w:val="0070C0"/>
              </w:rPr>
              <w:t xml:space="preserve">ice to make contact with </w:t>
            </w:r>
            <w:proofErr w:type="spellStart"/>
            <w:r w:rsidR="00324FB5">
              <w:rPr>
                <w:rFonts w:asciiTheme="minorHAnsi" w:hAnsiTheme="minorHAnsi" w:cstheme="minorHAnsi"/>
                <w:bCs/>
                <w:color w:val="0070C0"/>
              </w:rPr>
              <w:t>Mr</w:t>
            </w:r>
            <w:proofErr w:type="spellEnd"/>
            <w:r w:rsidR="00324FB5">
              <w:rPr>
                <w:rFonts w:asciiTheme="minorHAnsi" w:hAnsiTheme="minorHAnsi" w:cstheme="minorHAnsi"/>
                <w:bCs/>
                <w:color w:val="0070C0"/>
              </w:rPr>
              <w:t xml:space="preserve"> Math</w:t>
            </w:r>
            <w:r>
              <w:rPr>
                <w:rFonts w:asciiTheme="minorHAnsi" w:hAnsiTheme="minorHAnsi" w:cstheme="minorHAnsi"/>
                <w:bCs/>
                <w:color w:val="0070C0"/>
              </w:rPr>
              <w:t>er</w:t>
            </w:r>
            <w:r w:rsidR="00AC0C7B">
              <w:rPr>
                <w:rFonts w:asciiTheme="minorHAnsi" w:hAnsiTheme="minorHAnsi" w:cstheme="minorHAnsi"/>
                <w:bCs/>
                <w:color w:val="0070C0"/>
              </w:rPr>
              <w:t xml:space="preserve"> to see what is happening with the 3 streams model.</w:t>
            </w:r>
          </w:p>
        </w:tc>
      </w:tr>
      <w:tr w:rsidR="00F13FF9" w14:paraId="2E799863" w14:textId="77777777" w:rsidTr="005705AE">
        <w:tc>
          <w:tcPr>
            <w:tcW w:w="2190" w:type="dxa"/>
          </w:tcPr>
          <w:p w14:paraId="340131C0" w14:textId="3B6C8084" w:rsidR="00F13FF9" w:rsidRPr="00833F43" w:rsidRDefault="00241AE4" w:rsidP="009305B6">
            <w:pPr>
              <w:pStyle w:val="wP7"/>
              <w:numPr>
                <w:ilvl w:val="0"/>
                <w:numId w:val="1"/>
              </w:numPr>
              <w:rPr>
                <w:rFonts w:asciiTheme="minorHAnsi" w:hAnsiTheme="minorHAnsi" w:cstheme="minorHAnsi"/>
                <w:b/>
              </w:rPr>
            </w:pPr>
            <w:r>
              <w:rPr>
                <w:rFonts w:asciiTheme="minorHAnsi" w:hAnsiTheme="minorHAnsi" w:cstheme="minorHAnsi"/>
                <w:b/>
              </w:rPr>
              <w:lastRenderedPageBreak/>
              <w:t xml:space="preserve">Other: </w:t>
            </w:r>
            <w:proofErr w:type="spellStart"/>
            <w:r w:rsidR="00A83DDE">
              <w:rPr>
                <w:rFonts w:asciiTheme="minorHAnsi" w:hAnsiTheme="minorHAnsi" w:cstheme="minorHAnsi"/>
                <w:b/>
              </w:rPr>
              <w:t>Silikhamva</w:t>
            </w:r>
            <w:proofErr w:type="spellEnd"/>
            <w:r w:rsidR="00A83DDE">
              <w:rPr>
                <w:rFonts w:asciiTheme="minorHAnsi" w:hAnsiTheme="minorHAnsi" w:cstheme="minorHAnsi"/>
                <w:b/>
              </w:rPr>
              <w:t xml:space="preserve"> Reporting issues on school</w:t>
            </w:r>
          </w:p>
        </w:tc>
        <w:tc>
          <w:tcPr>
            <w:tcW w:w="10707" w:type="dxa"/>
          </w:tcPr>
          <w:p w14:paraId="2953ED2F" w14:textId="4710D9E7" w:rsidR="005705AE" w:rsidRPr="00B87072" w:rsidRDefault="000D4A8F" w:rsidP="00324FB5">
            <w:pPr>
              <w:pStyle w:val="wP7"/>
              <w:numPr>
                <w:ilvl w:val="0"/>
                <w:numId w:val="32"/>
              </w:numPr>
              <w:rPr>
                <w:rFonts w:asciiTheme="minorHAnsi" w:hAnsiTheme="minorHAnsi" w:cstheme="minorHAnsi"/>
                <w:bCs/>
              </w:rPr>
            </w:pPr>
            <w:r>
              <w:rPr>
                <w:rFonts w:asciiTheme="minorHAnsi" w:hAnsiTheme="minorHAnsi" w:cstheme="minorHAnsi"/>
                <w:bCs/>
              </w:rPr>
              <w:t xml:space="preserve">Andre checked while at the meeting:  </w:t>
            </w:r>
            <w:proofErr w:type="spellStart"/>
            <w:r w:rsidR="00A83DDE" w:rsidRPr="00B87072">
              <w:rPr>
                <w:rFonts w:asciiTheme="minorHAnsi" w:hAnsiTheme="minorHAnsi" w:cstheme="minorHAnsi"/>
                <w:bCs/>
              </w:rPr>
              <w:t>Silik</w:t>
            </w:r>
            <w:r w:rsidR="00241AE4" w:rsidRPr="00B87072">
              <w:rPr>
                <w:rFonts w:asciiTheme="minorHAnsi" w:hAnsiTheme="minorHAnsi" w:cstheme="minorHAnsi"/>
                <w:bCs/>
              </w:rPr>
              <w:t>h</w:t>
            </w:r>
            <w:r w:rsidR="00A83DDE" w:rsidRPr="00B87072">
              <w:rPr>
                <w:rFonts w:asciiTheme="minorHAnsi" w:hAnsiTheme="minorHAnsi" w:cstheme="minorHAnsi"/>
                <w:bCs/>
              </w:rPr>
              <w:t>amva</w:t>
            </w:r>
            <w:proofErr w:type="spellEnd"/>
            <w:r w:rsidR="00A83DDE" w:rsidRPr="00B87072">
              <w:rPr>
                <w:rFonts w:asciiTheme="minorHAnsi" w:hAnsiTheme="minorHAnsi" w:cstheme="minorHAnsi"/>
                <w:bCs/>
              </w:rPr>
              <w:t xml:space="preserve"> has only </w:t>
            </w:r>
            <w:r>
              <w:rPr>
                <w:rFonts w:asciiTheme="minorHAnsi" w:hAnsiTheme="minorHAnsi" w:cstheme="minorHAnsi"/>
                <w:bCs/>
              </w:rPr>
              <w:t>reported 3 incidences to Safer S</w:t>
            </w:r>
            <w:r w:rsidR="00A83DDE" w:rsidRPr="00B87072">
              <w:rPr>
                <w:rFonts w:asciiTheme="minorHAnsi" w:hAnsiTheme="minorHAnsi" w:cstheme="minorHAnsi"/>
                <w:bCs/>
              </w:rPr>
              <w:t>chools since 2019. Land eviction, burglary and Gang activity</w:t>
            </w:r>
            <w:r w:rsidR="00241AE4" w:rsidRPr="00B87072">
              <w:rPr>
                <w:rFonts w:asciiTheme="minorHAnsi" w:hAnsiTheme="minorHAnsi" w:cstheme="minorHAnsi"/>
                <w:bCs/>
              </w:rPr>
              <w:t>. Lack of reporting affects their risks assessments</w:t>
            </w:r>
            <w:r>
              <w:rPr>
                <w:rFonts w:asciiTheme="minorHAnsi" w:hAnsiTheme="minorHAnsi" w:cstheme="minorHAnsi"/>
                <w:bCs/>
              </w:rPr>
              <w:t>.</w:t>
            </w:r>
          </w:p>
          <w:p w14:paraId="67D73189" w14:textId="31FAFFAB" w:rsidR="00241AE4" w:rsidRPr="00B87072" w:rsidRDefault="00241AE4" w:rsidP="00324FB5">
            <w:pPr>
              <w:pStyle w:val="wP7"/>
              <w:numPr>
                <w:ilvl w:val="0"/>
                <w:numId w:val="32"/>
              </w:numPr>
              <w:rPr>
                <w:rFonts w:asciiTheme="minorHAnsi" w:hAnsiTheme="minorHAnsi" w:cstheme="minorHAnsi"/>
                <w:bCs/>
              </w:rPr>
            </w:pPr>
            <w:r w:rsidRPr="00B87072">
              <w:rPr>
                <w:rFonts w:asciiTheme="minorHAnsi" w:hAnsiTheme="minorHAnsi" w:cstheme="minorHAnsi"/>
                <w:bCs/>
              </w:rPr>
              <w:t>Safer schools wi</w:t>
            </w:r>
            <w:r w:rsidR="00C35952">
              <w:rPr>
                <w:rFonts w:asciiTheme="minorHAnsi" w:hAnsiTheme="minorHAnsi" w:cstheme="minorHAnsi"/>
                <w:bCs/>
              </w:rPr>
              <w:t>ll</w:t>
            </w:r>
            <w:r w:rsidRPr="00B87072">
              <w:rPr>
                <w:rFonts w:asciiTheme="minorHAnsi" w:hAnsiTheme="minorHAnsi" w:cstheme="minorHAnsi"/>
                <w:bCs/>
              </w:rPr>
              <w:t xml:space="preserve"> visit </w:t>
            </w:r>
            <w:proofErr w:type="spellStart"/>
            <w:r w:rsidRPr="00B87072">
              <w:rPr>
                <w:rFonts w:asciiTheme="minorHAnsi" w:hAnsiTheme="minorHAnsi" w:cstheme="minorHAnsi"/>
                <w:bCs/>
              </w:rPr>
              <w:t>Silikhamva</w:t>
            </w:r>
            <w:proofErr w:type="spellEnd"/>
            <w:r w:rsidRPr="00B87072">
              <w:rPr>
                <w:rFonts w:asciiTheme="minorHAnsi" w:hAnsiTheme="minorHAnsi" w:cstheme="minorHAnsi"/>
                <w:bCs/>
              </w:rPr>
              <w:t xml:space="preserve"> and </w:t>
            </w:r>
            <w:proofErr w:type="spellStart"/>
            <w:r w:rsidRPr="00B87072">
              <w:rPr>
                <w:rFonts w:asciiTheme="minorHAnsi" w:hAnsiTheme="minorHAnsi" w:cstheme="minorHAnsi"/>
                <w:bCs/>
              </w:rPr>
              <w:t>Oranje</w:t>
            </w:r>
            <w:proofErr w:type="spellEnd"/>
            <w:r w:rsidRPr="00B87072">
              <w:rPr>
                <w:rFonts w:asciiTheme="minorHAnsi" w:hAnsiTheme="minorHAnsi" w:cstheme="minorHAnsi"/>
                <w:bCs/>
              </w:rPr>
              <w:t xml:space="preserve"> </w:t>
            </w:r>
            <w:proofErr w:type="spellStart"/>
            <w:r w:rsidRPr="00B87072">
              <w:rPr>
                <w:rFonts w:asciiTheme="minorHAnsi" w:hAnsiTheme="minorHAnsi" w:cstheme="minorHAnsi"/>
                <w:bCs/>
              </w:rPr>
              <w:t>kloof</w:t>
            </w:r>
            <w:proofErr w:type="spellEnd"/>
            <w:r w:rsidRPr="00B87072">
              <w:rPr>
                <w:rFonts w:asciiTheme="minorHAnsi" w:hAnsiTheme="minorHAnsi" w:cstheme="minorHAnsi"/>
                <w:bCs/>
              </w:rPr>
              <w:t xml:space="preserve"> schools. If a </w:t>
            </w:r>
            <w:proofErr w:type="spellStart"/>
            <w:r w:rsidRPr="00B87072">
              <w:rPr>
                <w:rFonts w:asciiTheme="minorHAnsi" w:hAnsiTheme="minorHAnsi" w:cstheme="minorHAnsi"/>
                <w:bCs/>
              </w:rPr>
              <w:t>programme</w:t>
            </w:r>
            <w:proofErr w:type="spellEnd"/>
            <w:r w:rsidRPr="00B87072">
              <w:rPr>
                <w:rFonts w:asciiTheme="minorHAnsi" w:hAnsiTheme="minorHAnsi" w:cstheme="minorHAnsi"/>
                <w:bCs/>
              </w:rPr>
              <w:t xml:space="preserve"> is done then it should be done in all schools.</w:t>
            </w:r>
          </w:p>
          <w:p w14:paraId="7BF79ACE" w14:textId="77777777" w:rsidR="00241AE4" w:rsidRDefault="00241AE4" w:rsidP="000D4A8F">
            <w:pPr>
              <w:pStyle w:val="wP7"/>
              <w:numPr>
                <w:ilvl w:val="0"/>
                <w:numId w:val="32"/>
              </w:numPr>
              <w:rPr>
                <w:rFonts w:asciiTheme="minorHAnsi" w:hAnsiTheme="minorHAnsi" w:cstheme="minorHAnsi"/>
                <w:bCs/>
              </w:rPr>
            </w:pPr>
            <w:r w:rsidRPr="00B87072">
              <w:rPr>
                <w:rFonts w:asciiTheme="minorHAnsi" w:hAnsiTheme="minorHAnsi" w:cstheme="minorHAnsi"/>
                <w:bCs/>
              </w:rPr>
              <w:t xml:space="preserve">Moravian school seems to be resistant. </w:t>
            </w:r>
            <w:r w:rsidR="000D4A8F">
              <w:rPr>
                <w:rFonts w:asciiTheme="minorHAnsi" w:hAnsiTheme="minorHAnsi" w:cstheme="minorHAnsi"/>
                <w:bCs/>
              </w:rPr>
              <w:t xml:space="preserve">Kristen and </w:t>
            </w:r>
            <w:proofErr w:type="spellStart"/>
            <w:r w:rsidR="000D4A8F">
              <w:rPr>
                <w:rFonts w:asciiTheme="minorHAnsi" w:hAnsiTheme="minorHAnsi" w:cstheme="minorHAnsi"/>
                <w:bCs/>
              </w:rPr>
              <w:t>Letichia</w:t>
            </w:r>
            <w:proofErr w:type="spellEnd"/>
            <w:r w:rsidR="000D4A8F">
              <w:rPr>
                <w:rFonts w:asciiTheme="minorHAnsi" w:hAnsiTheme="minorHAnsi" w:cstheme="minorHAnsi"/>
                <w:bCs/>
              </w:rPr>
              <w:t xml:space="preserve"> to follow up with him</w:t>
            </w:r>
            <w:r w:rsidRPr="00B87072">
              <w:rPr>
                <w:rFonts w:asciiTheme="minorHAnsi" w:hAnsiTheme="minorHAnsi" w:cstheme="minorHAnsi"/>
                <w:bCs/>
              </w:rPr>
              <w:t>.</w:t>
            </w:r>
          </w:p>
          <w:p w14:paraId="2CDE6F5D" w14:textId="0470F1C4" w:rsidR="000D4A8F" w:rsidRPr="00B87072" w:rsidRDefault="000D4A8F" w:rsidP="000D4A8F">
            <w:pPr>
              <w:pStyle w:val="wP7"/>
              <w:ind w:left="374"/>
              <w:rPr>
                <w:rFonts w:asciiTheme="minorHAnsi" w:hAnsiTheme="minorHAnsi" w:cstheme="minorHAnsi"/>
                <w:bCs/>
              </w:rPr>
            </w:pPr>
          </w:p>
        </w:tc>
        <w:tc>
          <w:tcPr>
            <w:tcW w:w="2129" w:type="dxa"/>
          </w:tcPr>
          <w:p w14:paraId="1EFF4835" w14:textId="77777777" w:rsidR="00B26C77" w:rsidRPr="003E4C33" w:rsidRDefault="00B26C77" w:rsidP="00B26C77">
            <w:pPr>
              <w:pStyle w:val="wP7"/>
              <w:rPr>
                <w:rFonts w:asciiTheme="minorHAnsi" w:hAnsiTheme="minorHAnsi" w:cstheme="minorHAnsi"/>
                <w:bCs/>
                <w:color w:val="0070C0"/>
              </w:rPr>
            </w:pPr>
          </w:p>
          <w:p w14:paraId="5C726D02" w14:textId="5B1309EF" w:rsidR="00241AE4" w:rsidRDefault="00241AE4" w:rsidP="00A368F7">
            <w:pPr>
              <w:pStyle w:val="ListParagraph"/>
              <w:spacing w:before="2" w:after="2" w:line="240" w:lineRule="auto"/>
              <w:ind w:left="0"/>
              <w:rPr>
                <w:rFonts w:asciiTheme="minorHAnsi" w:hAnsiTheme="minorHAnsi" w:cstheme="minorHAnsi"/>
                <w:b/>
                <w:bCs/>
                <w:sz w:val="24"/>
                <w:szCs w:val="24"/>
              </w:rPr>
            </w:pPr>
          </w:p>
          <w:p w14:paraId="6C6309BD" w14:textId="44062955" w:rsidR="00241AE4" w:rsidRPr="00833F43" w:rsidRDefault="00241AE4" w:rsidP="00A368F7">
            <w:pPr>
              <w:pStyle w:val="ListParagraph"/>
              <w:spacing w:before="2" w:after="2" w:line="240" w:lineRule="auto"/>
              <w:ind w:left="0"/>
              <w:rPr>
                <w:rFonts w:asciiTheme="minorHAnsi" w:hAnsiTheme="minorHAnsi" w:cstheme="minorHAnsi"/>
                <w:b/>
                <w:bCs/>
                <w:sz w:val="24"/>
                <w:szCs w:val="24"/>
              </w:rPr>
            </w:pPr>
            <w:r w:rsidRPr="00241AE4">
              <w:rPr>
                <w:rFonts w:asciiTheme="minorHAnsi" w:hAnsiTheme="minorHAnsi" w:cstheme="minorHAnsi"/>
                <w:b/>
                <w:bCs/>
                <w:color w:val="4F81BD" w:themeColor="accent1"/>
                <w:sz w:val="24"/>
                <w:szCs w:val="24"/>
              </w:rPr>
              <w:t>Andre to provide fe</w:t>
            </w:r>
            <w:r w:rsidR="00B87072">
              <w:rPr>
                <w:rFonts w:asciiTheme="minorHAnsi" w:hAnsiTheme="minorHAnsi" w:cstheme="minorHAnsi"/>
                <w:b/>
                <w:bCs/>
                <w:color w:val="4F81BD" w:themeColor="accent1"/>
                <w:sz w:val="24"/>
                <w:szCs w:val="24"/>
              </w:rPr>
              <w:t>e</w:t>
            </w:r>
            <w:r w:rsidRPr="00241AE4">
              <w:rPr>
                <w:rFonts w:asciiTheme="minorHAnsi" w:hAnsiTheme="minorHAnsi" w:cstheme="minorHAnsi"/>
                <w:b/>
                <w:bCs/>
                <w:color w:val="4F81BD" w:themeColor="accent1"/>
                <w:sz w:val="24"/>
                <w:szCs w:val="24"/>
              </w:rPr>
              <w:t>dback</w:t>
            </w:r>
          </w:p>
        </w:tc>
      </w:tr>
      <w:tr w:rsidR="002B4E70" w14:paraId="65E1965C" w14:textId="77777777" w:rsidTr="005705AE">
        <w:tc>
          <w:tcPr>
            <w:tcW w:w="2190" w:type="dxa"/>
          </w:tcPr>
          <w:p w14:paraId="5580472E" w14:textId="4B1E5A2C" w:rsidR="002B4E70" w:rsidRPr="00833F43" w:rsidRDefault="009305B6" w:rsidP="009305B6">
            <w:pPr>
              <w:pStyle w:val="wP7"/>
              <w:numPr>
                <w:ilvl w:val="0"/>
                <w:numId w:val="1"/>
              </w:numPr>
              <w:rPr>
                <w:rFonts w:asciiTheme="minorHAnsi" w:hAnsiTheme="minorHAnsi" w:cstheme="minorHAnsi"/>
                <w:b/>
              </w:rPr>
            </w:pPr>
            <w:r>
              <w:rPr>
                <w:rFonts w:asciiTheme="minorHAnsi" w:hAnsiTheme="minorHAnsi" w:cstheme="minorHAnsi"/>
                <w:b/>
              </w:rPr>
              <w:t>Next meeting</w:t>
            </w:r>
          </w:p>
        </w:tc>
        <w:tc>
          <w:tcPr>
            <w:tcW w:w="10707" w:type="dxa"/>
          </w:tcPr>
          <w:p w14:paraId="42F39C68" w14:textId="77777777" w:rsidR="00536DD4" w:rsidRDefault="009305B6" w:rsidP="00324FB5">
            <w:pPr>
              <w:pStyle w:val="wP7"/>
              <w:rPr>
                <w:rFonts w:asciiTheme="minorHAnsi" w:hAnsiTheme="minorHAnsi" w:cstheme="minorHAnsi"/>
                <w:bCs/>
              </w:rPr>
            </w:pPr>
            <w:r w:rsidRPr="00B87072">
              <w:rPr>
                <w:rFonts w:asciiTheme="minorHAnsi" w:hAnsiTheme="minorHAnsi" w:cstheme="minorHAnsi"/>
                <w:bCs/>
              </w:rPr>
              <w:t xml:space="preserve">Date: </w:t>
            </w:r>
            <w:r w:rsidR="00B87072" w:rsidRPr="00B87072">
              <w:rPr>
                <w:rFonts w:asciiTheme="minorHAnsi" w:hAnsiTheme="minorHAnsi" w:cstheme="minorHAnsi"/>
                <w:bCs/>
              </w:rPr>
              <w:t>TBC</w:t>
            </w:r>
          </w:p>
          <w:p w14:paraId="3537A5CD" w14:textId="4CC8806C" w:rsidR="000941B1" w:rsidRPr="00B87072" w:rsidRDefault="000941B1" w:rsidP="00324FB5">
            <w:pPr>
              <w:pStyle w:val="wP7"/>
              <w:rPr>
                <w:rFonts w:asciiTheme="minorHAnsi" w:hAnsiTheme="minorHAnsi" w:cstheme="minorHAnsi"/>
                <w:bCs/>
              </w:rPr>
            </w:pPr>
          </w:p>
        </w:tc>
        <w:tc>
          <w:tcPr>
            <w:tcW w:w="2129" w:type="dxa"/>
          </w:tcPr>
          <w:p w14:paraId="32E06724" w14:textId="77777777" w:rsidR="002B4E70" w:rsidRPr="00833F43" w:rsidRDefault="002B4E70" w:rsidP="00A368F7">
            <w:pPr>
              <w:pStyle w:val="ListParagraph"/>
              <w:spacing w:before="2" w:after="2" w:line="240" w:lineRule="auto"/>
              <w:ind w:left="0"/>
              <w:rPr>
                <w:rFonts w:asciiTheme="minorHAnsi" w:hAnsiTheme="minorHAnsi" w:cstheme="minorHAnsi"/>
                <w:b/>
                <w:bCs/>
                <w:sz w:val="24"/>
                <w:szCs w:val="24"/>
              </w:rPr>
            </w:pPr>
          </w:p>
        </w:tc>
      </w:tr>
    </w:tbl>
    <w:p w14:paraId="619E7C22" w14:textId="77777777" w:rsidR="005F0A9A" w:rsidRDefault="005F0A9A" w:rsidP="005F0A9A">
      <w:pPr>
        <w:pStyle w:val="ListParagraph"/>
        <w:spacing w:before="2" w:after="2" w:line="240" w:lineRule="auto"/>
        <w:ind w:left="1004"/>
        <w:rPr>
          <w:rFonts w:asciiTheme="minorHAnsi" w:hAnsiTheme="minorHAnsi" w:cstheme="minorHAnsi"/>
          <w:sz w:val="20"/>
          <w:szCs w:val="20"/>
        </w:rPr>
      </w:pPr>
    </w:p>
    <w:p w14:paraId="24F6F728" w14:textId="77777777" w:rsidR="000941B1" w:rsidRPr="000941B1" w:rsidRDefault="002928AD" w:rsidP="005840DC">
      <w:pPr>
        <w:spacing w:before="2" w:after="2"/>
        <w:jc w:val="center"/>
        <w:rPr>
          <w:rFonts w:asciiTheme="minorHAnsi" w:hAnsiTheme="minorHAnsi" w:cstheme="minorHAnsi"/>
          <w:color w:val="00B050"/>
          <w:sz w:val="20"/>
          <w:szCs w:val="20"/>
          <w:lang w:val="en-GB"/>
        </w:rPr>
      </w:pPr>
      <w:r w:rsidRPr="000941B1">
        <w:rPr>
          <w:rFonts w:asciiTheme="minorHAnsi" w:hAnsiTheme="minorHAnsi" w:cstheme="minorHAnsi"/>
          <w:b/>
          <w:color w:val="00B050"/>
          <w:sz w:val="20"/>
          <w:szCs w:val="20"/>
          <w:lang w:val="en-GB"/>
        </w:rPr>
        <w:t>Enquiries</w:t>
      </w:r>
      <w:r w:rsidRPr="000941B1">
        <w:rPr>
          <w:rFonts w:asciiTheme="minorHAnsi" w:hAnsiTheme="minorHAnsi" w:cstheme="minorHAnsi"/>
          <w:color w:val="00B050"/>
          <w:sz w:val="20"/>
          <w:szCs w:val="20"/>
          <w:lang w:val="en-GB"/>
        </w:rPr>
        <w:t xml:space="preserve">:   </w:t>
      </w:r>
    </w:p>
    <w:p w14:paraId="0547AC21" w14:textId="6F0605D8" w:rsidR="002928AD" w:rsidRPr="000941B1" w:rsidRDefault="000D4A8F" w:rsidP="005840DC">
      <w:pPr>
        <w:spacing w:before="2" w:after="2"/>
        <w:jc w:val="center"/>
        <w:rPr>
          <w:sz w:val="20"/>
          <w:szCs w:val="20"/>
        </w:rPr>
      </w:pPr>
      <w:r w:rsidRPr="000941B1">
        <w:rPr>
          <w:rFonts w:asciiTheme="minorHAnsi" w:hAnsiTheme="minorHAnsi" w:cstheme="minorHAnsi"/>
          <w:color w:val="00B050"/>
          <w:sz w:val="20"/>
          <w:szCs w:val="20"/>
          <w:lang w:val="en-GB"/>
        </w:rPr>
        <w:t xml:space="preserve"> </w:t>
      </w:r>
      <w:r w:rsidR="002928AD" w:rsidRPr="000941B1">
        <w:rPr>
          <w:rFonts w:asciiTheme="minorHAnsi" w:hAnsiTheme="minorHAnsi" w:cstheme="minorHAnsi"/>
          <w:color w:val="00B050"/>
          <w:sz w:val="20"/>
          <w:szCs w:val="20"/>
          <w:lang w:val="en-GB"/>
        </w:rPr>
        <w:t>Janice</w:t>
      </w:r>
      <w:r w:rsidR="000941B1">
        <w:rPr>
          <w:rFonts w:asciiTheme="minorHAnsi" w:hAnsiTheme="minorHAnsi" w:cstheme="minorHAnsi"/>
          <w:color w:val="00B050"/>
          <w:sz w:val="20"/>
          <w:szCs w:val="20"/>
          <w:lang w:val="en-GB"/>
        </w:rPr>
        <w:t xml:space="preserve"> King (WCSCF Director</w:t>
      </w:r>
      <w:r w:rsidR="002928AD" w:rsidRPr="000941B1">
        <w:rPr>
          <w:rFonts w:asciiTheme="minorHAnsi" w:hAnsiTheme="minorHAnsi" w:cstheme="minorHAnsi"/>
          <w:color w:val="00B050"/>
          <w:sz w:val="20"/>
          <w:szCs w:val="20"/>
          <w:lang w:val="en-GB"/>
        </w:rPr>
        <w:t>)</w:t>
      </w:r>
    </w:p>
    <w:p w14:paraId="19FAA23E" w14:textId="77777777" w:rsidR="00C35952" w:rsidRPr="000941B1" w:rsidRDefault="002928AD" w:rsidP="00C35952">
      <w:pPr>
        <w:pStyle w:val="Subtitle"/>
        <w:tabs>
          <w:tab w:val="num" w:pos="0"/>
        </w:tabs>
        <w:rPr>
          <w:rFonts w:ascii="Calibri" w:hAnsi="Calibri"/>
          <w:color w:val="00B050"/>
          <w:sz w:val="20"/>
          <w:szCs w:val="20"/>
          <w:lang w:val="en-GB"/>
        </w:rPr>
      </w:pPr>
      <w:r w:rsidRPr="000941B1">
        <w:rPr>
          <w:rFonts w:ascii="Calibri" w:hAnsi="Calibri"/>
          <w:color w:val="00B050"/>
          <w:sz w:val="20"/>
          <w:szCs w:val="20"/>
          <w:lang w:val="en-GB"/>
        </w:rPr>
        <w:t>Cell: 072 4500 456</w:t>
      </w:r>
    </w:p>
    <w:p w14:paraId="27B530A0" w14:textId="134D5D22" w:rsidR="003B3595" w:rsidRPr="000941B1" w:rsidRDefault="002928AD" w:rsidP="00C35952">
      <w:pPr>
        <w:pStyle w:val="Subtitle"/>
        <w:tabs>
          <w:tab w:val="num" w:pos="0"/>
        </w:tabs>
        <w:rPr>
          <w:rFonts w:ascii="Calibri" w:hAnsi="Calibri"/>
          <w:color w:val="00B050"/>
          <w:sz w:val="20"/>
          <w:szCs w:val="20"/>
          <w:lang w:val="en-GB"/>
        </w:rPr>
      </w:pPr>
      <w:r w:rsidRPr="000941B1">
        <w:rPr>
          <w:rFonts w:ascii="Calibri" w:hAnsi="Calibri"/>
          <w:color w:val="00B050"/>
          <w:sz w:val="20"/>
          <w:szCs w:val="20"/>
          <w:lang w:val="en-GB"/>
        </w:rPr>
        <w:t xml:space="preserve"> Email:  wcstreetchild@gmail.com</w:t>
      </w:r>
    </w:p>
    <w:p w14:paraId="4994DEE7" w14:textId="42009A3C" w:rsidR="00662D06" w:rsidRPr="000941B1" w:rsidRDefault="00B3764A" w:rsidP="002928AD">
      <w:pPr>
        <w:spacing w:before="2" w:after="2"/>
        <w:jc w:val="center"/>
        <w:rPr>
          <w:rFonts w:ascii="Calibri" w:hAnsi="Calibri" w:cs="Calibri"/>
          <w:bCs/>
          <w:color w:val="00B050"/>
          <w:sz w:val="20"/>
          <w:szCs w:val="20"/>
        </w:rPr>
      </w:pPr>
      <w:r>
        <w:rPr>
          <w:rFonts w:ascii="Calibri" w:hAnsi="Calibri" w:cs="Calibri"/>
          <w:bCs/>
          <w:color w:val="00B050"/>
          <w:sz w:val="20"/>
          <w:szCs w:val="20"/>
        </w:rPr>
        <w:t>o</w:t>
      </w:r>
      <w:r w:rsidR="00662D06" w:rsidRPr="000941B1">
        <w:rPr>
          <w:rFonts w:ascii="Calibri" w:hAnsi="Calibri" w:cs="Calibri"/>
          <w:bCs/>
          <w:color w:val="00B050"/>
          <w:sz w:val="20"/>
          <w:szCs w:val="20"/>
        </w:rPr>
        <w:t xml:space="preserve">r </w:t>
      </w:r>
    </w:p>
    <w:p w14:paraId="0A4EBFF4" w14:textId="77777777" w:rsidR="000941B1" w:rsidRPr="000941B1" w:rsidRDefault="000941B1" w:rsidP="00662D06">
      <w:pPr>
        <w:spacing w:before="2" w:after="2"/>
        <w:jc w:val="center"/>
        <w:rPr>
          <w:rFonts w:ascii="Calibri" w:hAnsi="Calibri" w:cs="Calibri"/>
          <w:bCs/>
          <w:color w:val="00B050"/>
          <w:sz w:val="20"/>
          <w:szCs w:val="20"/>
        </w:rPr>
      </w:pPr>
      <w:proofErr w:type="spellStart"/>
      <w:r w:rsidRPr="000941B1">
        <w:rPr>
          <w:rFonts w:asciiTheme="minorHAnsi" w:hAnsiTheme="minorHAnsi" w:cstheme="minorHAnsi"/>
          <w:color w:val="00B050"/>
          <w:sz w:val="20"/>
          <w:szCs w:val="20"/>
          <w:lang w:val="en-GB"/>
        </w:rPr>
        <w:t>Rushni</w:t>
      </w:r>
      <w:proofErr w:type="spellEnd"/>
      <w:r w:rsidRPr="000941B1">
        <w:rPr>
          <w:rFonts w:asciiTheme="minorHAnsi" w:hAnsiTheme="minorHAnsi" w:cstheme="minorHAnsi"/>
          <w:color w:val="00B050"/>
          <w:sz w:val="20"/>
          <w:szCs w:val="20"/>
          <w:lang w:val="en-GB"/>
        </w:rPr>
        <w:t xml:space="preserve"> Collins (WCSCF Coordinator</w:t>
      </w:r>
      <w:r w:rsidRPr="000941B1">
        <w:rPr>
          <w:rFonts w:ascii="Calibri" w:hAnsi="Calibri" w:cs="Calibri"/>
          <w:bCs/>
          <w:color w:val="00B050"/>
          <w:sz w:val="20"/>
          <w:szCs w:val="20"/>
        </w:rPr>
        <w:t>)</w:t>
      </w:r>
    </w:p>
    <w:p w14:paraId="5FC2965E" w14:textId="0A269E6E" w:rsidR="00DB6453" w:rsidRPr="000941B1" w:rsidRDefault="000941B1" w:rsidP="00662D06">
      <w:pPr>
        <w:spacing w:before="2" w:after="2"/>
        <w:jc w:val="center"/>
        <w:rPr>
          <w:rFonts w:ascii="Calibri" w:hAnsi="Calibri" w:cs="Calibri"/>
          <w:bCs/>
          <w:color w:val="00B050"/>
          <w:sz w:val="20"/>
          <w:szCs w:val="20"/>
        </w:rPr>
      </w:pPr>
      <w:r w:rsidRPr="000941B1">
        <w:rPr>
          <w:rFonts w:ascii="Calibri" w:hAnsi="Calibri" w:cs="Calibri"/>
          <w:bCs/>
          <w:color w:val="00B050"/>
          <w:sz w:val="20"/>
          <w:szCs w:val="20"/>
        </w:rPr>
        <w:t>C</w:t>
      </w:r>
      <w:r w:rsidR="00662D06" w:rsidRPr="000941B1">
        <w:rPr>
          <w:rFonts w:ascii="Calibri" w:hAnsi="Calibri" w:cs="Calibri"/>
          <w:bCs/>
          <w:color w:val="00B050"/>
          <w:sz w:val="20"/>
          <w:szCs w:val="20"/>
        </w:rPr>
        <w:t>ell: 067 180 6061</w:t>
      </w:r>
    </w:p>
    <w:p w14:paraId="174553A0" w14:textId="1B98814A" w:rsidR="00662D06" w:rsidRPr="000941B1" w:rsidRDefault="00662D06" w:rsidP="002928AD">
      <w:pPr>
        <w:spacing w:before="2" w:after="2"/>
        <w:jc w:val="center"/>
        <w:rPr>
          <w:rFonts w:ascii="Calibri" w:hAnsi="Calibri" w:cs="Calibri"/>
          <w:bCs/>
          <w:color w:val="00B050"/>
          <w:sz w:val="20"/>
          <w:szCs w:val="20"/>
        </w:rPr>
      </w:pPr>
      <w:r w:rsidRPr="000941B1">
        <w:rPr>
          <w:rFonts w:ascii="Calibri" w:hAnsi="Calibri" w:cs="Calibri"/>
          <w:bCs/>
          <w:color w:val="00B050"/>
          <w:sz w:val="20"/>
          <w:szCs w:val="20"/>
        </w:rPr>
        <w:t>Email: wcscf.coordinator@gmail.com</w:t>
      </w:r>
    </w:p>
    <w:sectPr w:rsidR="00662D06" w:rsidRPr="000941B1" w:rsidSect="00A368F7">
      <w:pgSz w:w="16840" w:h="11900" w:orient="landscape"/>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Headings)">
    <w:altName w:val="Calibri Light"/>
    <w:charset w:val="00"/>
    <w:family w:val="roman"/>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7071E"/>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B7200"/>
    <w:multiLevelType w:val="hybridMultilevel"/>
    <w:tmpl w:val="98347B4C"/>
    <w:lvl w:ilvl="0" w:tplc="BF328FF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6B54"/>
    <w:multiLevelType w:val="hybridMultilevel"/>
    <w:tmpl w:val="6922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12C42"/>
    <w:multiLevelType w:val="hybridMultilevel"/>
    <w:tmpl w:val="4BEE5652"/>
    <w:lvl w:ilvl="0" w:tplc="6298FF5C">
      <w:start w:val="1"/>
      <w:numFmt w:val="decimal"/>
      <w:lvlText w:val="4.%1"/>
      <w:lvlJc w:val="left"/>
      <w:pPr>
        <w:ind w:left="737" w:hanging="37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A5D85"/>
    <w:multiLevelType w:val="hybridMultilevel"/>
    <w:tmpl w:val="A3C8B560"/>
    <w:lvl w:ilvl="0" w:tplc="BF328FFA">
      <w:start w:val="2"/>
      <w:numFmt w:val="bullet"/>
      <w:lvlText w:val="-"/>
      <w:lvlJc w:val="left"/>
      <w:pPr>
        <w:ind w:left="1080" w:hanging="360"/>
      </w:pPr>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68158BE"/>
    <w:multiLevelType w:val="hybridMultilevel"/>
    <w:tmpl w:val="3D1844F8"/>
    <w:lvl w:ilvl="0" w:tplc="66B83456">
      <w:start w:val="1"/>
      <w:numFmt w:val="decimal"/>
      <w:lvlText w:val="5.%1"/>
      <w:lvlJc w:val="left"/>
      <w:pPr>
        <w:ind w:left="680" w:hanging="680"/>
      </w:pPr>
      <w:rPr>
        <w:rFonts w:ascii="Calibri Light (Headings)" w:hAnsi="Calibri Light (Heading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131EEB"/>
    <w:multiLevelType w:val="hybridMultilevel"/>
    <w:tmpl w:val="47EEDC52"/>
    <w:lvl w:ilvl="0" w:tplc="614E7A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8239CD"/>
    <w:multiLevelType w:val="hybridMultilevel"/>
    <w:tmpl w:val="6F80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44724"/>
    <w:multiLevelType w:val="hybridMultilevel"/>
    <w:tmpl w:val="02EA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B08A7"/>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411F1E"/>
    <w:multiLevelType w:val="hybridMultilevel"/>
    <w:tmpl w:val="6EB48A2C"/>
    <w:lvl w:ilvl="0" w:tplc="D3A63598">
      <w:start w:val="1"/>
      <w:numFmt w:val="decimal"/>
      <w:lvlText w:val="5.%1"/>
      <w:lvlJc w:val="left"/>
      <w:pPr>
        <w:ind w:left="374" w:hanging="374"/>
      </w:pPr>
      <w:rPr>
        <w:rFonts w:ascii="Calibri Light (Headings)" w:hAnsi="Calibri Light (Headings)" w:hint="default"/>
        <w:b w:val="0"/>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A645D"/>
    <w:multiLevelType w:val="hybridMultilevel"/>
    <w:tmpl w:val="1F9E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2E07CF"/>
    <w:multiLevelType w:val="multilevel"/>
    <w:tmpl w:val="718EBDA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32D4491"/>
    <w:multiLevelType w:val="hybridMultilevel"/>
    <w:tmpl w:val="05D2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B2DB1"/>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14132B"/>
    <w:multiLevelType w:val="hybridMultilevel"/>
    <w:tmpl w:val="73A0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1050D"/>
    <w:multiLevelType w:val="hybridMultilevel"/>
    <w:tmpl w:val="F746D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831BE"/>
    <w:multiLevelType w:val="hybridMultilevel"/>
    <w:tmpl w:val="1A2E9FF6"/>
    <w:lvl w:ilvl="0" w:tplc="4C1E9DA0">
      <w:start w:val="1"/>
      <w:numFmt w:val="decimal"/>
      <w:lvlText w:val="6.%1"/>
      <w:lvlJc w:val="left"/>
      <w:pPr>
        <w:ind w:left="374" w:hanging="374"/>
      </w:pPr>
      <w:rPr>
        <w:rFonts w:ascii="Calibri Light (Headings)" w:hAnsi="Calibri Light (Heading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75905"/>
    <w:multiLevelType w:val="hybridMultilevel"/>
    <w:tmpl w:val="B4DE1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45958"/>
    <w:multiLevelType w:val="hybridMultilevel"/>
    <w:tmpl w:val="A622D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D0545DB"/>
    <w:multiLevelType w:val="hybridMultilevel"/>
    <w:tmpl w:val="405C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F1E28"/>
    <w:multiLevelType w:val="multilevel"/>
    <w:tmpl w:val="3FA4F4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51422F"/>
    <w:multiLevelType w:val="hybridMultilevel"/>
    <w:tmpl w:val="A27E630A"/>
    <w:lvl w:ilvl="0" w:tplc="CD6AEE78">
      <w:start w:val="1"/>
      <w:numFmt w:val="bullet"/>
      <w:lvlText w:val=""/>
      <w:lvlJc w:val="left"/>
      <w:pPr>
        <w:tabs>
          <w:tab w:val="num" w:pos="720"/>
        </w:tabs>
        <w:ind w:left="720" w:hanging="360"/>
      </w:pPr>
      <w:rPr>
        <w:rFonts w:ascii="Wingdings" w:hAnsi="Wingdings" w:hint="default"/>
      </w:rPr>
    </w:lvl>
    <w:lvl w:ilvl="1" w:tplc="02A4AAEE" w:tentative="1">
      <w:start w:val="1"/>
      <w:numFmt w:val="bullet"/>
      <w:lvlText w:val=""/>
      <w:lvlJc w:val="left"/>
      <w:pPr>
        <w:tabs>
          <w:tab w:val="num" w:pos="1440"/>
        </w:tabs>
        <w:ind w:left="1440" w:hanging="360"/>
      </w:pPr>
      <w:rPr>
        <w:rFonts w:ascii="Wingdings" w:hAnsi="Wingdings" w:hint="default"/>
      </w:rPr>
    </w:lvl>
    <w:lvl w:ilvl="2" w:tplc="D5DACD08" w:tentative="1">
      <w:start w:val="1"/>
      <w:numFmt w:val="bullet"/>
      <w:lvlText w:val=""/>
      <w:lvlJc w:val="left"/>
      <w:pPr>
        <w:tabs>
          <w:tab w:val="num" w:pos="2160"/>
        </w:tabs>
        <w:ind w:left="2160" w:hanging="360"/>
      </w:pPr>
      <w:rPr>
        <w:rFonts w:ascii="Wingdings" w:hAnsi="Wingdings" w:hint="default"/>
      </w:rPr>
    </w:lvl>
    <w:lvl w:ilvl="3" w:tplc="68724C30" w:tentative="1">
      <w:start w:val="1"/>
      <w:numFmt w:val="bullet"/>
      <w:lvlText w:val=""/>
      <w:lvlJc w:val="left"/>
      <w:pPr>
        <w:tabs>
          <w:tab w:val="num" w:pos="2880"/>
        </w:tabs>
        <w:ind w:left="2880" w:hanging="360"/>
      </w:pPr>
      <w:rPr>
        <w:rFonts w:ascii="Wingdings" w:hAnsi="Wingdings" w:hint="default"/>
      </w:rPr>
    </w:lvl>
    <w:lvl w:ilvl="4" w:tplc="4964F486" w:tentative="1">
      <w:start w:val="1"/>
      <w:numFmt w:val="bullet"/>
      <w:lvlText w:val=""/>
      <w:lvlJc w:val="left"/>
      <w:pPr>
        <w:tabs>
          <w:tab w:val="num" w:pos="3600"/>
        </w:tabs>
        <w:ind w:left="3600" w:hanging="360"/>
      </w:pPr>
      <w:rPr>
        <w:rFonts w:ascii="Wingdings" w:hAnsi="Wingdings" w:hint="default"/>
      </w:rPr>
    </w:lvl>
    <w:lvl w:ilvl="5" w:tplc="577227B8" w:tentative="1">
      <w:start w:val="1"/>
      <w:numFmt w:val="bullet"/>
      <w:lvlText w:val=""/>
      <w:lvlJc w:val="left"/>
      <w:pPr>
        <w:tabs>
          <w:tab w:val="num" w:pos="4320"/>
        </w:tabs>
        <w:ind w:left="4320" w:hanging="360"/>
      </w:pPr>
      <w:rPr>
        <w:rFonts w:ascii="Wingdings" w:hAnsi="Wingdings" w:hint="default"/>
      </w:rPr>
    </w:lvl>
    <w:lvl w:ilvl="6" w:tplc="3FACF2F2" w:tentative="1">
      <w:start w:val="1"/>
      <w:numFmt w:val="bullet"/>
      <w:lvlText w:val=""/>
      <w:lvlJc w:val="left"/>
      <w:pPr>
        <w:tabs>
          <w:tab w:val="num" w:pos="5040"/>
        </w:tabs>
        <w:ind w:left="5040" w:hanging="360"/>
      </w:pPr>
      <w:rPr>
        <w:rFonts w:ascii="Wingdings" w:hAnsi="Wingdings" w:hint="default"/>
      </w:rPr>
    </w:lvl>
    <w:lvl w:ilvl="7" w:tplc="C258645C" w:tentative="1">
      <w:start w:val="1"/>
      <w:numFmt w:val="bullet"/>
      <w:lvlText w:val=""/>
      <w:lvlJc w:val="left"/>
      <w:pPr>
        <w:tabs>
          <w:tab w:val="num" w:pos="5760"/>
        </w:tabs>
        <w:ind w:left="5760" w:hanging="360"/>
      </w:pPr>
      <w:rPr>
        <w:rFonts w:ascii="Wingdings" w:hAnsi="Wingdings" w:hint="default"/>
      </w:rPr>
    </w:lvl>
    <w:lvl w:ilvl="8" w:tplc="944EED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D28CB"/>
    <w:multiLevelType w:val="hybridMultilevel"/>
    <w:tmpl w:val="73F03A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1A50B4C"/>
    <w:multiLevelType w:val="hybridMultilevel"/>
    <w:tmpl w:val="1458ED3E"/>
    <w:lvl w:ilvl="0" w:tplc="1C09000F">
      <w:start w:val="1"/>
      <w:numFmt w:val="decimal"/>
      <w:lvlText w:val="%1."/>
      <w:lvlJc w:val="left"/>
      <w:pPr>
        <w:ind w:left="1495" w:hanging="360"/>
      </w:pPr>
    </w:lvl>
    <w:lvl w:ilvl="1" w:tplc="1C090019">
      <w:start w:val="1"/>
      <w:numFmt w:val="lowerLetter"/>
      <w:lvlText w:val="%2."/>
      <w:lvlJc w:val="left"/>
      <w:pPr>
        <w:ind w:left="2215" w:hanging="360"/>
      </w:pPr>
    </w:lvl>
    <w:lvl w:ilvl="2" w:tplc="1C09001B">
      <w:start w:val="1"/>
      <w:numFmt w:val="lowerRoman"/>
      <w:lvlText w:val="%3."/>
      <w:lvlJc w:val="right"/>
      <w:pPr>
        <w:ind w:left="2935" w:hanging="180"/>
      </w:pPr>
    </w:lvl>
    <w:lvl w:ilvl="3" w:tplc="1C09000F">
      <w:start w:val="1"/>
      <w:numFmt w:val="decimal"/>
      <w:lvlText w:val="%4."/>
      <w:lvlJc w:val="left"/>
      <w:pPr>
        <w:ind w:left="3655" w:hanging="360"/>
      </w:pPr>
    </w:lvl>
    <w:lvl w:ilvl="4" w:tplc="1C090019">
      <w:start w:val="1"/>
      <w:numFmt w:val="lowerLetter"/>
      <w:lvlText w:val="%5."/>
      <w:lvlJc w:val="left"/>
      <w:pPr>
        <w:ind w:left="4375" w:hanging="360"/>
      </w:pPr>
    </w:lvl>
    <w:lvl w:ilvl="5" w:tplc="1C09001B">
      <w:start w:val="1"/>
      <w:numFmt w:val="lowerRoman"/>
      <w:lvlText w:val="%6."/>
      <w:lvlJc w:val="right"/>
      <w:pPr>
        <w:ind w:left="5095" w:hanging="180"/>
      </w:pPr>
    </w:lvl>
    <w:lvl w:ilvl="6" w:tplc="1C09000F">
      <w:start w:val="1"/>
      <w:numFmt w:val="decimal"/>
      <w:lvlText w:val="%7."/>
      <w:lvlJc w:val="left"/>
      <w:pPr>
        <w:ind w:left="5815" w:hanging="360"/>
      </w:pPr>
    </w:lvl>
    <w:lvl w:ilvl="7" w:tplc="1C090019">
      <w:start w:val="1"/>
      <w:numFmt w:val="lowerLetter"/>
      <w:lvlText w:val="%8."/>
      <w:lvlJc w:val="left"/>
      <w:pPr>
        <w:ind w:left="6535" w:hanging="360"/>
      </w:pPr>
    </w:lvl>
    <w:lvl w:ilvl="8" w:tplc="1C09001B">
      <w:start w:val="1"/>
      <w:numFmt w:val="lowerRoman"/>
      <w:lvlText w:val="%9."/>
      <w:lvlJc w:val="right"/>
      <w:pPr>
        <w:ind w:left="7255" w:hanging="180"/>
      </w:pPr>
    </w:lvl>
  </w:abstractNum>
  <w:abstractNum w:abstractNumId="26" w15:restartNumberingAfterBreak="0">
    <w:nsid w:val="74634DCC"/>
    <w:multiLevelType w:val="multilevel"/>
    <w:tmpl w:val="0F52213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4B75F14"/>
    <w:multiLevelType w:val="hybridMultilevel"/>
    <w:tmpl w:val="7416C9AA"/>
    <w:lvl w:ilvl="0" w:tplc="975C48BA">
      <w:start w:val="9"/>
      <w:numFmt w:val="bullet"/>
      <w:lvlText w:val="-"/>
      <w:lvlJc w:val="left"/>
      <w:pPr>
        <w:ind w:left="720" w:hanging="360"/>
      </w:pPr>
      <w:rPr>
        <w:rFonts w:ascii="Calibri" w:eastAsia="Cambr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8B80E96"/>
    <w:multiLevelType w:val="multilevel"/>
    <w:tmpl w:val="96D4CFF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95C0557"/>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E04B84"/>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4A1DD6"/>
    <w:multiLevelType w:val="hybridMultilevel"/>
    <w:tmpl w:val="A9524FAA"/>
    <w:lvl w:ilvl="0" w:tplc="1F3A5D4E">
      <w:start w:val="1"/>
      <w:numFmt w:val="decimal"/>
      <w:lvlText w:val="3.%1"/>
      <w:lvlJc w:val="left"/>
      <w:pPr>
        <w:ind w:left="377" w:hanging="37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3"/>
  </w:num>
  <w:num w:numId="3">
    <w:abstractNumId w:val="27"/>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21"/>
  </w:num>
  <w:num w:numId="9">
    <w:abstractNumId w:val="12"/>
  </w:num>
  <w:num w:numId="10">
    <w:abstractNumId w:val="14"/>
  </w:num>
  <w:num w:numId="11">
    <w:abstractNumId w:val="8"/>
  </w:num>
  <w:num w:numId="12">
    <w:abstractNumId w:val="17"/>
  </w:num>
  <w:num w:numId="13">
    <w:abstractNumId w:val="3"/>
  </w:num>
  <w:num w:numId="14">
    <w:abstractNumId w:val="15"/>
  </w:num>
  <w:num w:numId="15">
    <w:abstractNumId w:val="22"/>
  </w:num>
  <w:num w:numId="16">
    <w:abstractNumId w:val="28"/>
  </w:num>
  <w:num w:numId="17">
    <w:abstractNumId w:val="29"/>
  </w:num>
  <w:num w:numId="18">
    <w:abstractNumId w:val="30"/>
  </w:num>
  <w:num w:numId="19">
    <w:abstractNumId w:val="10"/>
  </w:num>
  <w:num w:numId="20">
    <w:abstractNumId w:val="1"/>
  </w:num>
  <w:num w:numId="21">
    <w:abstractNumId w:val="5"/>
  </w:num>
  <w:num w:numId="22">
    <w:abstractNumId w:val="24"/>
  </w:num>
  <w:num w:numId="23">
    <w:abstractNumId w:val="19"/>
  </w:num>
  <w:num w:numId="24">
    <w:abstractNumId w:val="2"/>
  </w:num>
  <w:num w:numId="25">
    <w:abstractNumId w:val="0"/>
  </w:num>
  <w:num w:numId="26">
    <w:abstractNumId w:val="16"/>
  </w:num>
  <w:num w:numId="27">
    <w:abstractNumId w:val="9"/>
  </w:num>
  <w:num w:numId="28">
    <w:abstractNumId w:val="31"/>
  </w:num>
  <w:num w:numId="29">
    <w:abstractNumId w:val="4"/>
  </w:num>
  <w:num w:numId="30">
    <w:abstractNumId w:val="6"/>
  </w:num>
  <w:num w:numId="31">
    <w:abstractNumId w:val="11"/>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0048FC"/>
    <w:rsid w:val="0000695E"/>
    <w:rsid w:val="000107EB"/>
    <w:rsid w:val="00012AC6"/>
    <w:rsid w:val="00014AD8"/>
    <w:rsid w:val="00014D92"/>
    <w:rsid w:val="000156FA"/>
    <w:rsid w:val="0001782A"/>
    <w:rsid w:val="0002044F"/>
    <w:rsid w:val="00026CE9"/>
    <w:rsid w:val="0003699E"/>
    <w:rsid w:val="00036AAB"/>
    <w:rsid w:val="00042A41"/>
    <w:rsid w:val="00044FC0"/>
    <w:rsid w:val="000518BF"/>
    <w:rsid w:val="00055496"/>
    <w:rsid w:val="00061318"/>
    <w:rsid w:val="00065E83"/>
    <w:rsid w:val="00072AD4"/>
    <w:rsid w:val="000749A7"/>
    <w:rsid w:val="00077B3E"/>
    <w:rsid w:val="000845CB"/>
    <w:rsid w:val="000858A8"/>
    <w:rsid w:val="00093F7C"/>
    <w:rsid w:val="000941B1"/>
    <w:rsid w:val="00096478"/>
    <w:rsid w:val="00097767"/>
    <w:rsid w:val="000A25DF"/>
    <w:rsid w:val="000A4069"/>
    <w:rsid w:val="000A4EFD"/>
    <w:rsid w:val="000B40EA"/>
    <w:rsid w:val="000C0420"/>
    <w:rsid w:val="000C3395"/>
    <w:rsid w:val="000D308E"/>
    <w:rsid w:val="000D4A8F"/>
    <w:rsid w:val="000D668B"/>
    <w:rsid w:val="000D78EC"/>
    <w:rsid w:val="000D7DD0"/>
    <w:rsid w:val="000E503F"/>
    <w:rsid w:val="000E51A6"/>
    <w:rsid w:val="000E7528"/>
    <w:rsid w:val="000F2BF8"/>
    <w:rsid w:val="000F3025"/>
    <w:rsid w:val="001024A6"/>
    <w:rsid w:val="001123E1"/>
    <w:rsid w:val="0011440C"/>
    <w:rsid w:val="00120AFF"/>
    <w:rsid w:val="00124250"/>
    <w:rsid w:val="00127012"/>
    <w:rsid w:val="00130750"/>
    <w:rsid w:val="00145CD2"/>
    <w:rsid w:val="001554BD"/>
    <w:rsid w:val="0015716F"/>
    <w:rsid w:val="00160974"/>
    <w:rsid w:val="001614EA"/>
    <w:rsid w:val="0016598F"/>
    <w:rsid w:val="00173610"/>
    <w:rsid w:val="00176E52"/>
    <w:rsid w:val="00180F70"/>
    <w:rsid w:val="0018117F"/>
    <w:rsid w:val="00183ADD"/>
    <w:rsid w:val="00186239"/>
    <w:rsid w:val="00190CBF"/>
    <w:rsid w:val="0019234C"/>
    <w:rsid w:val="00194AB8"/>
    <w:rsid w:val="001A0B70"/>
    <w:rsid w:val="001A7837"/>
    <w:rsid w:val="001B6A64"/>
    <w:rsid w:val="001C2D93"/>
    <w:rsid w:val="001C48D2"/>
    <w:rsid w:val="001C5DA6"/>
    <w:rsid w:val="001D011E"/>
    <w:rsid w:val="001D635E"/>
    <w:rsid w:val="001F57FC"/>
    <w:rsid w:val="00200253"/>
    <w:rsid w:val="0020607E"/>
    <w:rsid w:val="00210044"/>
    <w:rsid w:val="00226A38"/>
    <w:rsid w:val="00231E3B"/>
    <w:rsid w:val="00241AE4"/>
    <w:rsid w:val="00242955"/>
    <w:rsid w:val="00244880"/>
    <w:rsid w:val="00250B03"/>
    <w:rsid w:val="0025387F"/>
    <w:rsid w:val="0025544E"/>
    <w:rsid w:val="002561D4"/>
    <w:rsid w:val="00257EA8"/>
    <w:rsid w:val="00275F99"/>
    <w:rsid w:val="00277838"/>
    <w:rsid w:val="00283CA1"/>
    <w:rsid w:val="002928AD"/>
    <w:rsid w:val="0029577E"/>
    <w:rsid w:val="002A7B8C"/>
    <w:rsid w:val="002B4C2D"/>
    <w:rsid w:val="002B4E70"/>
    <w:rsid w:val="002B686E"/>
    <w:rsid w:val="002C4A28"/>
    <w:rsid w:val="002C53B9"/>
    <w:rsid w:val="002E081D"/>
    <w:rsid w:val="002E7074"/>
    <w:rsid w:val="002E77A5"/>
    <w:rsid w:val="002F029D"/>
    <w:rsid w:val="002F0D6E"/>
    <w:rsid w:val="002F2706"/>
    <w:rsid w:val="002F404E"/>
    <w:rsid w:val="002F6818"/>
    <w:rsid w:val="00300F8A"/>
    <w:rsid w:val="00303B7C"/>
    <w:rsid w:val="00307D54"/>
    <w:rsid w:val="00313389"/>
    <w:rsid w:val="00321C58"/>
    <w:rsid w:val="00324285"/>
    <w:rsid w:val="00324FB5"/>
    <w:rsid w:val="003360B2"/>
    <w:rsid w:val="0033623F"/>
    <w:rsid w:val="0035127F"/>
    <w:rsid w:val="00363FCA"/>
    <w:rsid w:val="00373CFE"/>
    <w:rsid w:val="00375B13"/>
    <w:rsid w:val="00390B62"/>
    <w:rsid w:val="00391775"/>
    <w:rsid w:val="003925EA"/>
    <w:rsid w:val="00392FFC"/>
    <w:rsid w:val="00393FF3"/>
    <w:rsid w:val="003A632C"/>
    <w:rsid w:val="003A6D74"/>
    <w:rsid w:val="003B3595"/>
    <w:rsid w:val="003B3F30"/>
    <w:rsid w:val="003B7AB5"/>
    <w:rsid w:val="003C0088"/>
    <w:rsid w:val="003C592E"/>
    <w:rsid w:val="003C6510"/>
    <w:rsid w:val="003C7BC2"/>
    <w:rsid w:val="003D1108"/>
    <w:rsid w:val="003D280E"/>
    <w:rsid w:val="003D6E54"/>
    <w:rsid w:val="003E4C33"/>
    <w:rsid w:val="003E4C85"/>
    <w:rsid w:val="003F4EB0"/>
    <w:rsid w:val="003F6046"/>
    <w:rsid w:val="003F6150"/>
    <w:rsid w:val="003F72B1"/>
    <w:rsid w:val="00406432"/>
    <w:rsid w:val="004103B8"/>
    <w:rsid w:val="004122EF"/>
    <w:rsid w:val="00423B43"/>
    <w:rsid w:val="00431DD7"/>
    <w:rsid w:val="00441451"/>
    <w:rsid w:val="00442973"/>
    <w:rsid w:val="00445288"/>
    <w:rsid w:val="00451906"/>
    <w:rsid w:val="0045207D"/>
    <w:rsid w:val="00454ADD"/>
    <w:rsid w:val="00462541"/>
    <w:rsid w:val="0046294A"/>
    <w:rsid w:val="00471F71"/>
    <w:rsid w:val="00475072"/>
    <w:rsid w:val="0047760C"/>
    <w:rsid w:val="00481B81"/>
    <w:rsid w:val="0048344F"/>
    <w:rsid w:val="00487489"/>
    <w:rsid w:val="00493880"/>
    <w:rsid w:val="004948D0"/>
    <w:rsid w:val="00495F11"/>
    <w:rsid w:val="004A551B"/>
    <w:rsid w:val="004A7516"/>
    <w:rsid w:val="004B0D33"/>
    <w:rsid w:val="004B564D"/>
    <w:rsid w:val="004B62DB"/>
    <w:rsid w:val="004C0742"/>
    <w:rsid w:val="004C7DC4"/>
    <w:rsid w:val="004D6F8A"/>
    <w:rsid w:val="004E3728"/>
    <w:rsid w:val="004E703A"/>
    <w:rsid w:val="004F0A18"/>
    <w:rsid w:val="004F1573"/>
    <w:rsid w:val="004F1A8D"/>
    <w:rsid w:val="004F2226"/>
    <w:rsid w:val="004F614F"/>
    <w:rsid w:val="00507CAC"/>
    <w:rsid w:val="00512EF4"/>
    <w:rsid w:val="00517B3B"/>
    <w:rsid w:val="005256CA"/>
    <w:rsid w:val="00533CCA"/>
    <w:rsid w:val="00536DD4"/>
    <w:rsid w:val="005428DA"/>
    <w:rsid w:val="00546954"/>
    <w:rsid w:val="00554B0B"/>
    <w:rsid w:val="00555861"/>
    <w:rsid w:val="005574E6"/>
    <w:rsid w:val="0056099B"/>
    <w:rsid w:val="00565A7C"/>
    <w:rsid w:val="00565EAE"/>
    <w:rsid w:val="005705AE"/>
    <w:rsid w:val="005840DC"/>
    <w:rsid w:val="00584C63"/>
    <w:rsid w:val="0059024E"/>
    <w:rsid w:val="005914F0"/>
    <w:rsid w:val="00592511"/>
    <w:rsid w:val="00594E31"/>
    <w:rsid w:val="0059716D"/>
    <w:rsid w:val="005A2987"/>
    <w:rsid w:val="005A7FA5"/>
    <w:rsid w:val="005B34CC"/>
    <w:rsid w:val="005B3F1D"/>
    <w:rsid w:val="005D250C"/>
    <w:rsid w:val="005F0A9A"/>
    <w:rsid w:val="005F1ECD"/>
    <w:rsid w:val="005F5BAE"/>
    <w:rsid w:val="005F5BC6"/>
    <w:rsid w:val="00600FA3"/>
    <w:rsid w:val="00612485"/>
    <w:rsid w:val="00617152"/>
    <w:rsid w:val="0062106F"/>
    <w:rsid w:val="00626122"/>
    <w:rsid w:val="00637A9B"/>
    <w:rsid w:val="00640705"/>
    <w:rsid w:val="00642C3D"/>
    <w:rsid w:val="006432C9"/>
    <w:rsid w:val="00650853"/>
    <w:rsid w:val="00650E44"/>
    <w:rsid w:val="00655D45"/>
    <w:rsid w:val="00657336"/>
    <w:rsid w:val="00662D06"/>
    <w:rsid w:val="0066442B"/>
    <w:rsid w:val="00665579"/>
    <w:rsid w:val="00666B98"/>
    <w:rsid w:val="006733BA"/>
    <w:rsid w:val="00674575"/>
    <w:rsid w:val="006778E1"/>
    <w:rsid w:val="00677CA7"/>
    <w:rsid w:val="00680144"/>
    <w:rsid w:val="006818F9"/>
    <w:rsid w:val="00694E85"/>
    <w:rsid w:val="006A3775"/>
    <w:rsid w:val="006A3ABB"/>
    <w:rsid w:val="006A5E0E"/>
    <w:rsid w:val="006B1C2A"/>
    <w:rsid w:val="006B257D"/>
    <w:rsid w:val="006B28B4"/>
    <w:rsid w:val="006B700B"/>
    <w:rsid w:val="006C1568"/>
    <w:rsid w:val="006C21B6"/>
    <w:rsid w:val="006C443B"/>
    <w:rsid w:val="006D5DC5"/>
    <w:rsid w:val="006E12DD"/>
    <w:rsid w:val="006F06FB"/>
    <w:rsid w:val="006F1058"/>
    <w:rsid w:val="006F117B"/>
    <w:rsid w:val="0070257E"/>
    <w:rsid w:val="007077DE"/>
    <w:rsid w:val="007131ED"/>
    <w:rsid w:val="00722AE7"/>
    <w:rsid w:val="00724751"/>
    <w:rsid w:val="00731FDF"/>
    <w:rsid w:val="00735BF0"/>
    <w:rsid w:val="00750BB1"/>
    <w:rsid w:val="00763D29"/>
    <w:rsid w:val="00763EDF"/>
    <w:rsid w:val="007645E3"/>
    <w:rsid w:val="007842BC"/>
    <w:rsid w:val="00786781"/>
    <w:rsid w:val="00787413"/>
    <w:rsid w:val="0079410B"/>
    <w:rsid w:val="007958AF"/>
    <w:rsid w:val="007A6AC6"/>
    <w:rsid w:val="007B3B17"/>
    <w:rsid w:val="007B4553"/>
    <w:rsid w:val="007B7DEB"/>
    <w:rsid w:val="007C7C51"/>
    <w:rsid w:val="007D5797"/>
    <w:rsid w:val="007E103C"/>
    <w:rsid w:val="007E14DB"/>
    <w:rsid w:val="007E17BD"/>
    <w:rsid w:val="007E4E6F"/>
    <w:rsid w:val="007E6E49"/>
    <w:rsid w:val="007F20DA"/>
    <w:rsid w:val="007F2612"/>
    <w:rsid w:val="007F6FBD"/>
    <w:rsid w:val="00800A6C"/>
    <w:rsid w:val="00800DD2"/>
    <w:rsid w:val="00801E98"/>
    <w:rsid w:val="008044EA"/>
    <w:rsid w:val="0080569F"/>
    <w:rsid w:val="008113E9"/>
    <w:rsid w:val="008152D3"/>
    <w:rsid w:val="00815AFD"/>
    <w:rsid w:val="00820E41"/>
    <w:rsid w:val="00832252"/>
    <w:rsid w:val="00833F43"/>
    <w:rsid w:val="008356DA"/>
    <w:rsid w:val="00836A62"/>
    <w:rsid w:val="00841B9B"/>
    <w:rsid w:val="00842FD2"/>
    <w:rsid w:val="00844C65"/>
    <w:rsid w:val="008464C6"/>
    <w:rsid w:val="00846A8B"/>
    <w:rsid w:val="00852AB9"/>
    <w:rsid w:val="00854489"/>
    <w:rsid w:val="008648D7"/>
    <w:rsid w:val="0087391E"/>
    <w:rsid w:val="00874306"/>
    <w:rsid w:val="0088288C"/>
    <w:rsid w:val="0088397A"/>
    <w:rsid w:val="0088781D"/>
    <w:rsid w:val="00894683"/>
    <w:rsid w:val="00895BD0"/>
    <w:rsid w:val="008A01E0"/>
    <w:rsid w:val="008A35F4"/>
    <w:rsid w:val="008C1533"/>
    <w:rsid w:val="008C30AA"/>
    <w:rsid w:val="008C3255"/>
    <w:rsid w:val="008C3705"/>
    <w:rsid w:val="008C3EE4"/>
    <w:rsid w:val="008C5715"/>
    <w:rsid w:val="008C65C3"/>
    <w:rsid w:val="008C7A92"/>
    <w:rsid w:val="008D11F9"/>
    <w:rsid w:val="008D2591"/>
    <w:rsid w:val="008D286E"/>
    <w:rsid w:val="008E07E9"/>
    <w:rsid w:val="008E1514"/>
    <w:rsid w:val="008E7642"/>
    <w:rsid w:val="008F4EAB"/>
    <w:rsid w:val="00901B7F"/>
    <w:rsid w:val="0090319F"/>
    <w:rsid w:val="009034A9"/>
    <w:rsid w:val="009034AF"/>
    <w:rsid w:val="0090437A"/>
    <w:rsid w:val="00907E99"/>
    <w:rsid w:val="00922AED"/>
    <w:rsid w:val="00923867"/>
    <w:rsid w:val="00926806"/>
    <w:rsid w:val="009305B6"/>
    <w:rsid w:val="00934DBE"/>
    <w:rsid w:val="00935C7B"/>
    <w:rsid w:val="00943CD0"/>
    <w:rsid w:val="009513A1"/>
    <w:rsid w:val="0096312C"/>
    <w:rsid w:val="00964CAE"/>
    <w:rsid w:val="0098086E"/>
    <w:rsid w:val="009826A9"/>
    <w:rsid w:val="00985024"/>
    <w:rsid w:val="00990A6A"/>
    <w:rsid w:val="00991CC0"/>
    <w:rsid w:val="009A3155"/>
    <w:rsid w:val="009A44EA"/>
    <w:rsid w:val="009B0728"/>
    <w:rsid w:val="009B3447"/>
    <w:rsid w:val="009B6A80"/>
    <w:rsid w:val="009C15CE"/>
    <w:rsid w:val="009C79BC"/>
    <w:rsid w:val="009C7F36"/>
    <w:rsid w:val="009D0F06"/>
    <w:rsid w:val="009D6B4E"/>
    <w:rsid w:val="009E4864"/>
    <w:rsid w:val="009F24DE"/>
    <w:rsid w:val="009F37EB"/>
    <w:rsid w:val="009F505B"/>
    <w:rsid w:val="00A02C41"/>
    <w:rsid w:val="00A04BA8"/>
    <w:rsid w:val="00A07441"/>
    <w:rsid w:val="00A07F85"/>
    <w:rsid w:val="00A10E77"/>
    <w:rsid w:val="00A13BC0"/>
    <w:rsid w:val="00A13F79"/>
    <w:rsid w:val="00A14B15"/>
    <w:rsid w:val="00A361BC"/>
    <w:rsid w:val="00A368F7"/>
    <w:rsid w:val="00A37A3D"/>
    <w:rsid w:val="00A4213C"/>
    <w:rsid w:val="00A62BF5"/>
    <w:rsid w:val="00A6303D"/>
    <w:rsid w:val="00A64641"/>
    <w:rsid w:val="00A70207"/>
    <w:rsid w:val="00A83DDE"/>
    <w:rsid w:val="00A85E39"/>
    <w:rsid w:val="00A8721E"/>
    <w:rsid w:val="00AA26DD"/>
    <w:rsid w:val="00AB24E3"/>
    <w:rsid w:val="00AB2F2D"/>
    <w:rsid w:val="00AB3056"/>
    <w:rsid w:val="00AB592C"/>
    <w:rsid w:val="00AB67B4"/>
    <w:rsid w:val="00AC0C7B"/>
    <w:rsid w:val="00AD1B5C"/>
    <w:rsid w:val="00AD3E25"/>
    <w:rsid w:val="00AE149D"/>
    <w:rsid w:val="00AE1E55"/>
    <w:rsid w:val="00AE2DD7"/>
    <w:rsid w:val="00AE5B9D"/>
    <w:rsid w:val="00AF1DDF"/>
    <w:rsid w:val="00AF5CAD"/>
    <w:rsid w:val="00B06562"/>
    <w:rsid w:val="00B07817"/>
    <w:rsid w:val="00B13C32"/>
    <w:rsid w:val="00B15177"/>
    <w:rsid w:val="00B20A6F"/>
    <w:rsid w:val="00B26C77"/>
    <w:rsid w:val="00B27762"/>
    <w:rsid w:val="00B27F9E"/>
    <w:rsid w:val="00B3764A"/>
    <w:rsid w:val="00B40226"/>
    <w:rsid w:val="00B475F8"/>
    <w:rsid w:val="00B51906"/>
    <w:rsid w:val="00B55902"/>
    <w:rsid w:val="00B55987"/>
    <w:rsid w:val="00B62A63"/>
    <w:rsid w:val="00B64361"/>
    <w:rsid w:val="00B657BE"/>
    <w:rsid w:val="00B66DE3"/>
    <w:rsid w:val="00B73A67"/>
    <w:rsid w:val="00B769E8"/>
    <w:rsid w:val="00B779CF"/>
    <w:rsid w:val="00B87072"/>
    <w:rsid w:val="00B9203C"/>
    <w:rsid w:val="00B9308B"/>
    <w:rsid w:val="00B935B0"/>
    <w:rsid w:val="00B96700"/>
    <w:rsid w:val="00BA4ECE"/>
    <w:rsid w:val="00BB284F"/>
    <w:rsid w:val="00BB4ABD"/>
    <w:rsid w:val="00BB69CD"/>
    <w:rsid w:val="00BC2BEF"/>
    <w:rsid w:val="00BC7F6F"/>
    <w:rsid w:val="00BD52D7"/>
    <w:rsid w:val="00BE0FFF"/>
    <w:rsid w:val="00BE4569"/>
    <w:rsid w:val="00BF140D"/>
    <w:rsid w:val="00BF238C"/>
    <w:rsid w:val="00BF4341"/>
    <w:rsid w:val="00BF7F53"/>
    <w:rsid w:val="00C04B10"/>
    <w:rsid w:val="00C05C40"/>
    <w:rsid w:val="00C13DE6"/>
    <w:rsid w:val="00C170D5"/>
    <w:rsid w:val="00C207A1"/>
    <w:rsid w:val="00C21C95"/>
    <w:rsid w:val="00C21FD0"/>
    <w:rsid w:val="00C24F93"/>
    <w:rsid w:val="00C34178"/>
    <w:rsid w:val="00C345A5"/>
    <w:rsid w:val="00C35952"/>
    <w:rsid w:val="00C43970"/>
    <w:rsid w:val="00C445E7"/>
    <w:rsid w:val="00C47A88"/>
    <w:rsid w:val="00C504D6"/>
    <w:rsid w:val="00C60C72"/>
    <w:rsid w:val="00C62993"/>
    <w:rsid w:val="00C646C2"/>
    <w:rsid w:val="00C659C3"/>
    <w:rsid w:val="00C71935"/>
    <w:rsid w:val="00C8350A"/>
    <w:rsid w:val="00C86786"/>
    <w:rsid w:val="00C869A0"/>
    <w:rsid w:val="00C927A2"/>
    <w:rsid w:val="00C945BB"/>
    <w:rsid w:val="00CA15E1"/>
    <w:rsid w:val="00CA29D1"/>
    <w:rsid w:val="00CA5499"/>
    <w:rsid w:val="00CC6BB6"/>
    <w:rsid w:val="00CD095E"/>
    <w:rsid w:val="00CD2A45"/>
    <w:rsid w:val="00CD2FA1"/>
    <w:rsid w:val="00CD333C"/>
    <w:rsid w:val="00CD688E"/>
    <w:rsid w:val="00CD7861"/>
    <w:rsid w:val="00CE7954"/>
    <w:rsid w:val="00CF0472"/>
    <w:rsid w:val="00CF28D2"/>
    <w:rsid w:val="00CF79A4"/>
    <w:rsid w:val="00D004F2"/>
    <w:rsid w:val="00D00FFC"/>
    <w:rsid w:val="00D04DEF"/>
    <w:rsid w:val="00D17C4B"/>
    <w:rsid w:val="00D24B71"/>
    <w:rsid w:val="00D25F0A"/>
    <w:rsid w:val="00D3280D"/>
    <w:rsid w:val="00D33D75"/>
    <w:rsid w:val="00D405DF"/>
    <w:rsid w:val="00D440C0"/>
    <w:rsid w:val="00D461BA"/>
    <w:rsid w:val="00D53DDB"/>
    <w:rsid w:val="00D6039F"/>
    <w:rsid w:val="00D6224D"/>
    <w:rsid w:val="00D67AC7"/>
    <w:rsid w:val="00D70D13"/>
    <w:rsid w:val="00D73373"/>
    <w:rsid w:val="00D80736"/>
    <w:rsid w:val="00D82F65"/>
    <w:rsid w:val="00D85B60"/>
    <w:rsid w:val="00D87C84"/>
    <w:rsid w:val="00D92BA1"/>
    <w:rsid w:val="00D92C99"/>
    <w:rsid w:val="00D945CB"/>
    <w:rsid w:val="00D960C4"/>
    <w:rsid w:val="00DA0B37"/>
    <w:rsid w:val="00DA36B1"/>
    <w:rsid w:val="00DA58A1"/>
    <w:rsid w:val="00DA6960"/>
    <w:rsid w:val="00DB6453"/>
    <w:rsid w:val="00DC06DC"/>
    <w:rsid w:val="00DC5D35"/>
    <w:rsid w:val="00DD1BAA"/>
    <w:rsid w:val="00DD1E59"/>
    <w:rsid w:val="00DD5CF0"/>
    <w:rsid w:val="00DD70A1"/>
    <w:rsid w:val="00DF2B10"/>
    <w:rsid w:val="00DF3413"/>
    <w:rsid w:val="00E15141"/>
    <w:rsid w:val="00E22DB9"/>
    <w:rsid w:val="00E261F2"/>
    <w:rsid w:val="00E33742"/>
    <w:rsid w:val="00E358F3"/>
    <w:rsid w:val="00E362B4"/>
    <w:rsid w:val="00E41CA8"/>
    <w:rsid w:val="00E514C7"/>
    <w:rsid w:val="00E63BB8"/>
    <w:rsid w:val="00E63F32"/>
    <w:rsid w:val="00E716F6"/>
    <w:rsid w:val="00E763B9"/>
    <w:rsid w:val="00E765BD"/>
    <w:rsid w:val="00E769BD"/>
    <w:rsid w:val="00E770C5"/>
    <w:rsid w:val="00E81CB8"/>
    <w:rsid w:val="00E8651A"/>
    <w:rsid w:val="00E90395"/>
    <w:rsid w:val="00E970B5"/>
    <w:rsid w:val="00EA2D7A"/>
    <w:rsid w:val="00EA4966"/>
    <w:rsid w:val="00EB3253"/>
    <w:rsid w:val="00EB3A41"/>
    <w:rsid w:val="00EB4B6C"/>
    <w:rsid w:val="00EB5694"/>
    <w:rsid w:val="00EB6743"/>
    <w:rsid w:val="00EC2FFF"/>
    <w:rsid w:val="00EC54FB"/>
    <w:rsid w:val="00ED2CF1"/>
    <w:rsid w:val="00EE7ECC"/>
    <w:rsid w:val="00EF2DA5"/>
    <w:rsid w:val="00EF352B"/>
    <w:rsid w:val="00F02263"/>
    <w:rsid w:val="00F103BD"/>
    <w:rsid w:val="00F1179A"/>
    <w:rsid w:val="00F13FF9"/>
    <w:rsid w:val="00F219C1"/>
    <w:rsid w:val="00F221AF"/>
    <w:rsid w:val="00F252A3"/>
    <w:rsid w:val="00F33D99"/>
    <w:rsid w:val="00F34DC4"/>
    <w:rsid w:val="00F35A20"/>
    <w:rsid w:val="00F42DCE"/>
    <w:rsid w:val="00F42EB3"/>
    <w:rsid w:val="00F46AC9"/>
    <w:rsid w:val="00F470A3"/>
    <w:rsid w:val="00F4794F"/>
    <w:rsid w:val="00F54A85"/>
    <w:rsid w:val="00F648DE"/>
    <w:rsid w:val="00F7040C"/>
    <w:rsid w:val="00F730FE"/>
    <w:rsid w:val="00F7452A"/>
    <w:rsid w:val="00F75DBA"/>
    <w:rsid w:val="00F771AE"/>
    <w:rsid w:val="00F776BD"/>
    <w:rsid w:val="00F778FF"/>
    <w:rsid w:val="00F81C2F"/>
    <w:rsid w:val="00F84CE9"/>
    <w:rsid w:val="00F85E42"/>
    <w:rsid w:val="00F86408"/>
    <w:rsid w:val="00F921F2"/>
    <w:rsid w:val="00F93131"/>
    <w:rsid w:val="00F9360D"/>
    <w:rsid w:val="00F94F3D"/>
    <w:rsid w:val="00F953A8"/>
    <w:rsid w:val="00F95F9C"/>
    <w:rsid w:val="00FB1054"/>
    <w:rsid w:val="00FB6FCD"/>
    <w:rsid w:val="00FF2ED8"/>
    <w:rsid w:val="00FF68EA"/>
    <w:rsid w:val="00FF6B6A"/>
    <w:rsid w:val="00FF7A12"/>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8551B"/>
  <w15:docId w15:val="{8D0651DC-D97B-4E57-81C3-895BDDC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923867"/>
    <w:rPr>
      <w:color w:val="605E5C"/>
      <w:shd w:val="clear" w:color="auto" w:fill="E1DFDD"/>
    </w:rPr>
  </w:style>
  <w:style w:type="character" w:customStyle="1" w:styleId="WW-Absatz-Standardschriftart11">
    <w:name w:val="WW-Absatz-Standardschriftart11"/>
    <w:rsid w:val="00833F43"/>
  </w:style>
  <w:style w:type="character" w:customStyle="1" w:styleId="UnresolvedMention2">
    <w:name w:val="Unresolved Mention2"/>
    <w:basedOn w:val="DefaultParagraphFont"/>
    <w:uiPriority w:val="99"/>
    <w:semiHidden/>
    <w:unhideWhenUsed/>
    <w:rsid w:val="00F47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296">
      <w:bodyDiv w:val="1"/>
      <w:marLeft w:val="0"/>
      <w:marRight w:val="0"/>
      <w:marTop w:val="0"/>
      <w:marBottom w:val="0"/>
      <w:divBdr>
        <w:top w:val="none" w:sz="0" w:space="0" w:color="auto"/>
        <w:left w:val="none" w:sz="0" w:space="0" w:color="auto"/>
        <w:bottom w:val="none" w:sz="0" w:space="0" w:color="auto"/>
        <w:right w:val="none" w:sz="0" w:space="0" w:color="auto"/>
      </w:divBdr>
    </w:div>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705956475">
      <w:bodyDiv w:val="1"/>
      <w:marLeft w:val="0"/>
      <w:marRight w:val="0"/>
      <w:marTop w:val="0"/>
      <w:marBottom w:val="0"/>
      <w:divBdr>
        <w:top w:val="none" w:sz="0" w:space="0" w:color="auto"/>
        <w:left w:val="none" w:sz="0" w:space="0" w:color="auto"/>
        <w:bottom w:val="none" w:sz="0" w:space="0" w:color="auto"/>
        <w:right w:val="none" w:sz="0" w:space="0" w:color="auto"/>
      </w:divBdr>
      <w:divsChild>
        <w:div w:id="64840751">
          <w:marLeft w:val="619"/>
          <w:marRight w:val="0"/>
          <w:marTop w:val="106"/>
          <w:marBottom w:val="120"/>
          <w:divBdr>
            <w:top w:val="none" w:sz="0" w:space="0" w:color="auto"/>
            <w:left w:val="none" w:sz="0" w:space="0" w:color="auto"/>
            <w:bottom w:val="none" w:sz="0" w:space="0" w:color="auto"/>
            <w:right w:val="none" w:sz="0" w:space="0" w:color="auto"/>
          </w:divBdr>
        </w:div>
        <w:div w:id="319894439">
          <w:marLeft w:val="619"/>
          <w:marRight w:val="0"/>
          <w:marTop w:val="106"/>
          <w:marBottom w:val="120"/>
          <w:divBdr>
            <w:top w:val="none" w:sz="0" w:space="0" w:color="auto"/>
            <w:left w:val="none" w:sz="0" w:space="0" w:color="auto"/>
            <w:bottom w:val="none" w:sz="0" w:space="0" w:color="auto"/>
            <w:right w:val="none" w:sz="0" w:space="0" w:color="auto"/>
          </w:divBdr>
        </w:div>
        <w:div w:id="1200554223">
          <w:marLeft w:val="619"/>
          <w:marRight w:val="0"/>
          <w:marTop w:val="106"/>
          <w:marBottom w:val="120"/>
          <w:divBdr>
            <w:top w:val="none" w:sz="0" w:space="0" w:color="auto"/>
            <w:left w:val="none" w:sz="0" w:space="0" w:color="auto"/>
            <w:bottom w:val="none" w:sz="0" w:space="0" w:color="auto"/>
            <w:right w:val="none" w:sz="0" w:space="0" w:color="auto"/>
          </w:divBdr>
        </w:div>
        <w:div w:id="1262451578">
          <w:marLeft w:val="619"/>
          <w:marRight w:val="0"/>
          <w:marTop w:val="106"/>
          <w:marBottom w:val="120"/>
          <w:divBdr>
            <w:top w:val="none" w:sz="0" w:space="0" w:color="auto"/>
            <w:left w:val="none" w:sz="0" w:space="0" w:color="auto"/>
            <w:bottom w:val="none" w:sz="0" w:space="0" w:color="auto"/>
            <w:right w:val="none" w:sz="0" w:space="0" w:color="auto"/>
          </w:divBdr>
        </w:div>
        <w:div w:id="1666283059">
          <w:marLeft w:val="619"/>
          <w:marRight w:val="0"/>
          <w:marTop w:val="106"/>
          <w:marBottom w:val="120"/>
          <w:divBdr>
            <w:top w:val="none" w:sz="0" w:space="0" w:color="auto"/>
            <w:left w:val="none" w:sz="0" w:space="0" w:color="auto"/>
            <w:bottom w:val="none" w:sz="0" w:space="0" w:color="auto"/>
            <w:right w:val="none" w:sz="0" w:space="0" w:color="auto"/>
          </w:divBdr>
        </w:div>
        <w:div w:id="2055232823">
          <w:marLeft w:val="619"/>
          <w:marRight w:val="0"/>
          <w:marTop w:val="106"/>
          <w:marBottom w:val="120"/>
          <w:divBdr>
            <w:top w:val="none" w:sz="0" w:space="0" w:color="auto"/>
            <w:left w:val="none" w:sz="0" w:space="0" w:color="auto"/>
            <w:bottom w:val="none" w:sz="0" w:space="0" w:color="auto"/>
            <w:right w:val="none" w:sz="0" w:space="0" w:color="auto"/>
          </w:divBdr>
        </w:div>
        <w:div w:id="2066950639">
          <w:marLeft w:val="619"/>
          <w:marRight w:val="0"/>
          <w:marTop w:val="106"/>
          <w:marBottom w:val="120"/>
          <w:divBdr>
            <w:top w:val="none" w:sz="0" w:space="0" w:color="auto"/>
            <w:left w:val="none" w:sz="0" w:space="0" w:color="auto"/>
            <w:bottom w:val="none" w:sz="0" w:space="0" w:color="auto"/>
            <w:right w:val="none" w:sz="0" w:space="0" w:color="auto"/>
          </w:divBdr>
        </w:div>
      </w:divsChild>
    </w:div>
    <w:div w:id="898513075">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239906156">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670057802">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741949634">
      <w:bodyDiv w:val="1"/>
      <w:marLeft w:val="0"/>
      <w:marRight w:val="0"/>
      <w:marTop w:val="0"/>
      <w:marBottom w:val="0"/>
      <w:divBdr>
        <w:top w:val="none" w:sz="0" w:space="0" w:color="auto"/>
        <w:left w:val="none" w:sz="0" w:space="0" w:color="auto"/>
        <w:bottom w:val="none" w:sz="0" w:space="0" w:color="auto"/>
        <w:right w:val="none" w:sz="0" w:space="0" w:color="auto"/>
      </w:divBdr>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04488485">
      <w:bodyDiv w:val="1"/>
      <w:marLeft w:val="0"/>
      <w:marRight w:val="0"/>
      <w:marTop w:val="0"/>
      <w:marBottom w:val="0"/>
      <w:divBdr>
        <w:top w:val="none" w:sz="0" w:space="0" w:color="auto"/>
        <w:left w:val="none" w:sz="0" w:space="0" w:color="auto"/>
        <w:bottom w:val="none" w:sz="0" w:space="0" w:color="auto"/>
        <w:right w:val="none" w:sz="0" w:space="0" w:color="auto"/>
      </w:divBdr>
      <w:divsChild>
        <w:div w:id="326447800">
          <w:marLeft w:val="619"/>
          <w:marRight w:val="0"/>
          <w:marTop w:val="106"/>
          <w:marBottom w:val="120"/>
          <w:divBdr>
            <w:top w:val="none" w:sz="0" w:space="0" w:color="auto"/>
            <w:left w:val="none" w:sz="0" w:space="0" w:color="auto"/>
            <w:bottom w:val="none" w:sz="0" w:space="0" w:color="auto"/>
            <w:right w:val="none" w:sz="0" w:space="0" w:color="auto"/>
          </w:divBdr>
        </w:div>
        <w:div w:id="1881093594">
          <w:marLeft w:val="619"/>
          <w:marRight w:val="0"/>
          <w:marTop w:val="106"/>
          <w:marBottom w:val="120"/>
          <w:divBdr>
            <w:top w:val="none" w:sz="0" w:space="0" w:color="auto"/>
            <w:left w:val="none" w:sz="0" w:space="0" w:color="auto"/>
            <w:bottom w:val="none" w:sz="0" w:space="0" w:color="auto"/>
            <w:right w:val="none" w:sz="0" w:space="0" w:color="auto"/>
          </w:divBdr>
        </w:div>
      </w:divsChild>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281F-B1DC-478D-9873-0690D1CC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9744</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Tanur;Colleen</dc:creator>
  <cp:keywords/>
  <dc:description/>
  <cp:lastModifiedBy>Janice King</cp:lastModifiedBy>
  <cp:revision>3</cp:revision>
  <dcterms:created xsi:type="dcterms:W3CDTF">2021-05-24T08:42:00Z</dcterms:created>
  <dcterms:modified xsi:type="dcterms:W3CDTF">2021-08-13T09:10:00Z</dcterms:modified>
</cp:coreProperties>
</file>